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B0A" w:rsidRDefault="00334B0A" w:rsidP="00334B0A">
      <w:pPr>
        <w:spacing w:after="0" w:line="240" w:lineRule="auto"/>
        <w:jc w:val="center"/>
      </w:pPr>
      <w:r>
        <w:rPr>
          <w:noProof/>
          <w:lang w:val="uk-UA" w:eastAsia="uk-UA"/>
        </w:rPr>
        <w:drawing>
          <wp:inline distT="0" distB="0" distL="0" distR="0">
            <wp:extent cx="464820" cy="65532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7" cstate="print"/>
                    <a:stretch>
                      <a:fillRect/>
                    </a:stretch>
                  </pic:blipFill>
                  <pic:spPr bwMode="auto">
                    <a:xfrm>
                      <a:off x="0" y="0"/>
                      <a:ext cx="464820" cy="655320"/>
                    </a:xfrm>
                    <a:prstGeom prst="rect">
                      <a:avLst/>
                    </a:prstGeom>
                    <a:noFill/>
                    <a:ln w="9525">
                      <a:noFill/>
                      <a:miter lim="800000"/>
                      <a:headEnd/>
                      <a:tailEnd/>
                    </a:ln>
                  </pic:spPr>
                </pic:pic>
              </a:graphicData>
            </a:graphic>
          </wp:inline>
        </w:drawing>
      </w:r>
    </w:p>
    <w:p w:rsidR="00334B0A" w:rsidRDefault="00334B0A" w:rsidP="00334B0A">
      <w:pPr>
        <w:spacing w:after="0" w:line="240" w:lineRule="auto"/>
        <w:jc w:val="center"/>
        <w:rPr>
          <w:rFonts w:ascii="Times New Roman" w:eastAsia="Times New Roman" w:hAnsi="Times New Roman" w:cs="Times New Roman"/>
          <w:b/>
          <w:color w:val="000000"/>
          <w:sz w:val="24"/>
          <w:szCs w:val="20"/>
          <w:lang w:val="uk-UA" w:eastAsia="zh-CN"/>
        </w:rPr>
      </w:pPr>
      <w:r>
        <w:rPr>
          <w:rFonts w:ascii="Times New Roman" w:eastAsia="Times New Roman" w:hAnsi="Times New Roman" w:cs="Times New Roman"/>
          <w:b/>
          <w:color w:val="000000"/>
          <w:sz w:val="24"/>
          <w:szCs w:val="20"/>
          <w:lang w:val="uk-UA" w:eastAsia="zh-CN"/>
        </w:rPr>
        <w:t>УКРАЇНА</w:t>
      </w:r>
    </w:p>
    <w:p w:rsidR="00334B0A" w:rsidRDefault="00334B0A" w:rsidP="00334B0A">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ВИКОНАВЧИЙ КОМІТЕТ </w:t>
      </w:r>
    </w:p>
    <w:p w:rsidR="00334B0A" w:rsidRDefault="00334B0A" w:rsidP="00334B0A">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МЕЛІТОПОЛЬСЬКОЇ МІСЬКОЇ РАДИ</w:t>
      </w:r>
    </w:p>
    <w:p w:rsidR="00334B0A" w:rsidRDefault="00334B0A" w:rsidP="00334B0A">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Запорізької області</w:t>
      </w:r>
    </w:p>
    <w:p w:rsidR="00334B0A" w:rsidRDefault="00334B0A" w:rsidP="00334B0A">
      <w:pPr>
        <w:spacing w:after="0" w:line="240" w:lineRule="auto"/>
        <w:jc w:val="center"/>
        <w:rPr>
          <w:rFonts w:ascii="Times New Roman" w:eastAsia="Times New Roman" w:hAnsi="Times New Roman" w:cs="Times New Roman"/>
          <w:sz w:val="28"/>
          <w:szCs w:val="28"/>
          <w:lang w:eastAsia="ru-RU"/>
        </w:rPr>
      </w:pPr>
    </w:p>
    <w:p w:rsidR="00334B0A" w:rsidRDefault="00334B0A" w:rsidP="00334B0A">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Р І Ш Е Н </w:t>
      </w:r>
      <w:proofErr w:type="spellStart"/>
      <w:r>
        <w:rPr>
          <w:rFonts w:ascii="Times New Roman" w:eastAsia="Times New Roman" w:hAnsi="Times New Roman" w:cs="Times New Roman"/>
          <w:b/>
          <w:sz w:val="28"/>
          <w:szCs w:val="28"/>
          <w:lang w:val="uk-UA" w:eastAsia="ru-RU"/>
        </w:rPr>
        <w:t>Н</w:t>
      </w:r>
      <w:proofErr w:type="spellEnd"/>
      <w:r>
        <w:rPr>
          <w:rFonts w:ascii="Times New Roman" w:eastAsia="Times New Roman" w:hAnsi="Times New Roman" w:cs="Times New Roman"/>
          <w:b/>
          <w:sz w:val="28"/>
          <w:szCs w:val="28"/>
          <w:lang w:val="uk-UA" w:eastAsia="ru-RU"/>
        </w:rPr>
        <w:t xml:space="preserve"> Я</w:t>
      </w:r>
    </w:p>
    <w:p w:rsidR="00334B0A" w:rsidRDefault="00334B0A" w:rsidP="00334B0A">
      <w:pPr>
        <w:spacing w:after="0" w:line="240" w:lineRule="auto"/>
        <w:jc w:val="center"/>
        <w:rPr>
          <w:rFonts w:ascii="Times New Roman" w:eastAsia="Times New Roman" w:hAnsi="Times New Roman" w:cs="Times New Roman"/>
          <w:sz w:val="28"/>
          <w:szCs w:val="28"/>
          <w:lang w:val="uk-UA" w:eastAsia="ru-RU"/>
        </w:rPr>
      </w:pPr>
    </w:p>
    <w:p w:rsidR="00334B0A" w:rsidRPr="00A501C0" w:rsidRDefault="00A501C0" w:rsidP="00334B0A">
      <w:pPr>
        <w:spacing w:after="0" w:line="240" w:lineRule="auto"/>
        <w:rPr>
          <w:rFonts w:ascii="Times New Roman" w:eastAsia="Times New Roman" w:hAnsi="Times New Roman" w:cs="Times New Roman"/>
          <w:b/>
          <w:sz w:val="28"/>
          <w:szCs w:val="28"/>
          <w:lang w:val="uk-UA" w:eastAsia="ru-RU"/>
        </w:rPr>
      </w:pPr>
      <w:r w:rsidRPr="00A501C0">
        <w:rPr>
          <w:rFonts w:ascii="Times New Roman" w:eastAsia="Times New Roman" w:hAnsi="Times New Roman" w:cs="Times New Roman"/>
          <w:b/>
          <w:sz w:val="28"/>
          <w:szCs w:val="28"/>
          <w:lang w:val="uk-UA" w:eastAsia="ru-RU"/>
        </w:rPr>
        <w:t>24.12.2020</w:t>
      </w:r>
      <w:r w:rsidRPr="00A501C0">
        <w:rPr>
          <w:rFonts w:ascii="Times New Roman" w:eastAsia="Times New Roman" w:hAnsi="Times New Roman" w:cs="Times New Roman"/>
          <w:b/>
          <w:sz w:val="28"/>
          <w:szCs w:val="28"/>
          <w:lang w:val="uk-UA" w:eastAsia="ru-RU"/>
        </w:rPr>
        <w:tab/>
      </w:r>
      <w:r w:rsidR="00334B0A" w:rsidRPr="00A501C0">
        <w:rPr>
          <w:rFonts w:ascii="Times New Roman" w:eastAsia="Times New Roman" w:hAnsi="Times New Roman" w:cs="Times New Roman"/>
          <w:b/>
          <w:sz w:val="28"/>
          <w:szCs w:val="28"/>
          <w:lang w:val="uk-UA" w:eastAsia="ru-RU"/>
        </w:rPr>
        <w:tab/>
      </w:r>
      <w:r w:rsidR="00334B0A" w:rsidRPr="00A501C0">
        <w:rPr>
          <w:rFonts w:ascii="Times New Roman" w:eastAsia="Times New Roman" w:hAnsi="Times New Roman" w:cs="Times New Roman"/>
          <w:b/>
          <w:sz w:val="28"/>
          <w:szCs w:val="28"/>
          <w:lang w:val="uk-UA" w:eastAsia="ru-RU"/>
        </w:rPr>
        <w:tab/>
      </w:r>
      <w:r w:rsidR="00334B0A" w:rsidRPr="00A501C0">
        <w:rPr>
          <w:rFonts w:ascii="Times New Roman" w:eastAsia="Times New Roman" w:hAnsi="Times New Roman" w:cs="Times New Roman"/>
          <w:b/>
          <w:sz w:val="28"/>
          <w:szCs w:val="28"/>
          <w:lang w:val="uk-UA" w:eastAsia="ru-RU"/>
        </w:rPr>
        <w:tab/>
      </w:r>
      <w:r w:rsidR="00334B0A" w:rsidRPr="00A501C0">
        <w:rPr>
          <w:rFonts w:ascii="Times New Roman" w:eastAsia="Times New Roman" w:hAnsi="Times New Roman" w:cs="Times New Roman"/>
          <w:b/>
          <w:sz w:val="28"/>
          <w:szCs w:val="28"/>
          <w:lang w:val="uk-UA" w:eastAsia="ru-RU"/>
        </w:rPr>
        <w:tab/>
      </w:r>
      <w:r w:rsidR="00334B0A" w:rsidRPr="00A501C0">
        <w:rPr>
          <w:rFonts w:ascii="Times New Roman" w:eastAsia="Times New Roman" w:hAnsi="Times New Roman" w:cs="Times New Roman"/>
          <w:b/>
          <w:sz w:val="28"/>
          <w:szCs w:val="28"/>
          <w:lang w:val="uk-UA" w:eastAsia="ru-RU"/>
        </w:rPr>
        <w:tab/>
      </w:r>
      <w:r w:rsidR="00334B0A" w:rsidRPr="00A501C0">
        <w:rPr>
          <w:rFonts w:ascii="Times New Roman" w:eastAsia="Times New Roman" w:hAnsi="Times New Roman" w:cs="Times New Roman"/>
          <w:b/>
          <w:sz w:val="28"/>
          <w:szCs w:val="28"/>
          <w:lang w:val="uk-UA" w:eastAsia="ru-RU"/>
        </w:rPr>
        <w:tab/>
      </w:r>
      <w:r w:rsidR="00334B0A" w:rsidRPr="00A501C0">
        <w:rPr>
          <w:rFonts w:ascii="Times New Roman" w:eastAsia="Times New Roman" w:hAnsi="Times New Roman" w:cs="Times New Roman"/>
          <w:b/>
          <w:sz w:val="28"/>
          <w:szCs w:val="28"/>
          <w:lang w:val="uk-UA" w:eastAsia="ru-RU"/>
        </w:rPr>
        <w:tab/>
      </w:r>
      <w:r w:rsidR="00334B0A" w:rsidRPr="00A501C0">
        <w:rPr>
          <w:rFonts w:ascii="Times New Roman" w:eastAsia="Times New Roman" w:hAnsi="Times New Roman" w:cs="Times New Roman"/>
          <w:b/>
          <w:sz w:val="28"/>
          <w:szCs w:val="28"/>
          <w:lang w:val="uk-UA" w:eastAsia="ru-RU"/>
        </w:rPr>
        <w:tab/>
        <w:t>№</w:t>
      </w:r>
      <w:r w:rsidRPr="00A501C0">
        <w:rPr>
          <w:rFonts w:ascii="Times New Roman" w:eastAsia="Times New Roman" w:hAnsi="Times New Roman" w:cs="Times New Roman"/>
          <w:b/>
          <w:sz w:val="28"/>
          <w:szCs w:val="28"/>
          <w:lang w:val="uk-UA" w:eastAsia="ru-RU"/>
        </w:rPr>
        <w:t xml:space="preserve"> 255</w:t>
      </w:r>
    </w:p>
    <w:p w:rsidR="00334B0A" w:rsidRDefault="00334B0A" w:rsidP="00334B0A">
      <w:pPr>
        <w:spacing w:after="0" w:line="240" w:lineRule="auto"/>
        <w:jc w:val="both"/>
        <w:textAlignment w:val="baseline"/>
        <w:rPr>
          <w:rFonts w:ascii="Times New Roman CYR" w:eastAsia="Times New Roman" w:hAnsi="Times New Roman CYR" w:cs="Times New Roman CYR"/>
          <w:sz w:val="28"/>
          <w:szCs w:val="28"/>
          <w:lang w:val="uk-UA" w:eastAsia="zh-CN"/>
        </w:rPr>
      </w:pPr>
    </w:p>
    <w:p w:rsidR="00334B0A" w:rsidRPr="00467F23" w:rsidRDefault="00334B0A" w:rsidP="00334B0A">
      <w:pPr>
        <w:spacing w:after="0" w:line="240" w:lineRule="auto"/>
        <w:jc w:val="both"/>
        <w:textAlignment w:val="baseline"/>
        <w:rPr>
          <w:rFonts w:ascii="Times New Roman" w:eastAsia="Times New Roman" w:hAnsi="Times New Roman" w:cs="Times New Roman"/>
          <w:b/>
          <w:sz w:val="28"/>
          <w:szCs w:val="28"/>
          <w:lang w:val="uk-UA" w:eastAsia="zh-CN"/>
        </w:rPr>
      </w:pPr>
      <w:r w:rsidRPr="00467F23">
        <w:rPr>
          <w:rFonts w:ascii="Times New Roman" w:eastAsia="Times New Roman" w:hAnsi="Times New Roman" w:cs="Times New Roman"/>
          <w:b/>
          <w:sz w:val="28"/>
          <w:szCs w:val="28"/>
          <w:lang w:val="uk-UA" w:eastAsia="zh-CN"/>
        </w:rPr>
        <w:t xml:space="preserve">Про затвердження Положення управління культури та молоді Мелітопольської міської ради Запорізької області </w:t>
      </w:r>
    </w:p>
    <w:p w:rsidR="00334B0A" w:rsidRPr="00467F23" w:rsidRDefault="00334B0A" w:rsidP="00334B0A">
      <w:pPr>
        <w:spacing w:after="120" w:line="240" w:lineRule="auto"/>
        <w:jc w:val="both"/>
        <w:rPr>
          <w:rFonts w:ascii="Times New Roman" w:eastAsia="Times New Roman" w:hAnsi="Times New Roman" w:cs="Times New Roman"/>
          <w:b/>
          <w:sz w:val="28"/>
          <w:szCs w:val="28"/>
          <w:lang w:val="uk-UA"/>
        </w:rPr>
      </w:pPr>
    </w:p>
    <w:p w:rsidR="00334B0A" w:rsidRPr="00467F23" w:rsidRDefault="00334B0A" w:rsidP="00334B0A">
      <w:pPr>
        <w:suppressAutoHyphens w:val="0"/>
        <w:spacing w:after="0" w:line="240" w:lineRule="auto"/>
        <w:jc w:val="both"/>
        <w:rPr>
          <w:rFonts w:ascii="Times New Roman" w:eastAsia="Times New Roman" w:hAnsi="Times New Roman" w:cs="Times New Roman"/>
          <w:sz w:val="28"/>
          <w:szCs w:val="28"/>
          <w:lang w:val="uk-UA" w:eastAsia="zh-CN"/>
        </w:rPr>
      </w:pPr>
      <w:r w:rsidRPr="00467F23">
        <w:rPr>
          <w:rFonts w:ascii="Times New Roman" w:eastAsia="Times New Roman" w:hAnsi="Times New Roman" w:cs="Times New Roman"/>
          <w:b/>
          <w:sz w:val="28"/>
          <w:szCs w:val="28"/>
          <w:lang w:val="uk-UA"/>
        </w:rPr>
        <w:tab/>
      </w:r>
      <w:r w:rsidRPr="00467F23">
        <w:rPr>
          <w:rFonts w:ascii="Times New Roman" w:eastAsia="Times New Roman" w:hAnsi="Times New Roman" w:cs="Times New Roman"/>
          <w:sz w:val="28"/>
          <w:szCs w:val="28"/>
          <w:lang w:val="uk-UA"/>
        </w:rPr>
        <w:t>Керуючись</w:t>
      </w:r>
      <w:r w:rsidRPr="00467F23">
        <w:rPr>
          <w:rFonts w:ascii="Times New Roman" w:eastAsia="Times New Roman" w:hAnsi="Times New Roman" w:cs="Times New Roman"/>
          <w:sz w:val="28"/>
          <w:szCs w:val="28"/>
          <w:lang w:val="uk-UA" w:eastAsia="zh-CN"/>
        </w:rPr>
        <w:t xml:space="preserve"> ст. 54 Закону України «Про місцеве самоврядування в Україні», згідно з рішенням 1 сесії Мелітопольської міської ради Запорізької області VIIІ скликання від 17.12.2020 № 6/3 «</w:t>
      </w:r>
      <w:r w:rsidRPr="00467F23">
        <w:rPr>
          <w:rFonts w:ascii="Times New Roman" w:hAnsi="Times New Roman" w:cs="Times New Roman"/>
          <w:sz w:val="28"/>
          <w:szCs w:val="28"/>
          <w:lang w:val="uk-UA"/>
        </w:rPr>
        <w:t xml:space="preserve">Про затвердження структури та чисельності Мелітопольської міської ради Запорізької області та її виконавчих органів, та втрату чинності рішення 58 сесії Мелітопольської міської ради Запорізької області </w:t>
      </w:r>
      <w:r w:rsidRPr="00467F23">
        <w:rPr>
          <w:rFonts w:ascii="Times New Roman" w:hAnsi="Times New Roman" w:cs="Times New Roman"/>
          <w:sz w:val="28"/>
          <w:szCs w:val="28"/>
        </w:rPr>
        <w:t>V</w:t>
      </w:r>
      <w:r w:rsidRPr="00467F23">
        <w:rPr>
          <w:rFonts w:ascii="Times New Roman" w:hAnsi="Times New Roman" w:cs="Times New Roman"/>
          <w:sz w:val="28"/>
          <w:szCs w:val="28"/>
          <w:lang w:val="uk-UA"/>
        </w:rPr>
        <w:t>ІІ скликання від 30.07.2020 № 15</w:t>
      </w:r>
      <w:r w:rsidRPr="00467F23">
        <w:rPr>
          <w:rFonts w:ascii="Times New Roman" w:eastAsia="Times New Roman" w:hAnsi="Times New Roman" w:cs="Times New Roman"/>
          <w:sz w:val="28"/>
          <w:szCs w:val="28"/>
          <w:lang w:val="uk-UA" w:eastAsia="zh-CN"/>
        </w:rPr>
        <w:t>», виконавчий комітет Мелітопольської міської ради Запорізької області</w:t>
      </w:r>
    </w:p>
    <w:p w:rsidR="00334B0A" w:rsidRPr="00467F23" w:rsidRDefault="00334B0A" w:rsidP="00334B0A">
      <w:pPr>
        <w:spacing w:after="0" w:line="240" w:lineRule="auto"/>
        <w:jc w:val="both"/>
        <w:rPr>
          <w:rFonts w:ascii="Times New Roman" w:eastAsia="Times New Roman" w:hAnsi="Times New Roman" w:cs="Times New Roman"/>
          <w:sz w:val="28"/>
          <w:szCs w:val="28"/>
          <w:lang w:val="uk-UA"/>
        </w:rPr>
      </w:pPr>
    </w:p>
    <w:p w:rsidR="00334B0A" w:rsidRPr="00467F23" w:rsidRDefault="00334B0A" w:rsidP="00334B0A">
      <w:pPr>
        <w:spacing w:after="0" w:line="240" w:lineRule="auto"/>
        <w:ind w:firstLine="851"/>
        <w:rPr>
          <w:rFonts w:ascii="Times New Roman" w:eastAsia="Times New Roman" w:hAnsi="Times New Roman" w:cs="Times New Roman"/>
          <w:sz w:val="28"/>
          <w:szCs w:val="28"/>
          <w:lang w:val="uk-UA" w:eastAsia="ru-RU"/>
        </w:rPr>
      </w:pPr>
    </w:p>
    <w:p w:rsidR="00334B0A" w:rsidRPr="00467F23" w:rsidRDefault="00334B0A" w:rsidP="00334B0A">
      <w:pPr>
        <w:spacing w:after="0" w:line="240" w:lineRule="auto"/>
        <w:rPr>
          <w:rFonts w:ascii="Times New Roman" w:eastAsia="Times New Roman" w:hAnsi="Times New Roman" w:cs="Times New Roman"/>
          <w:b/>
          <w:bCs/>
          <w:sz w:val="28"/>
          <w:szCs w:val="28"/>
          <w:lang w:val="uk-UA" w:eastAsia="ru-RU"/>
        </w:rPr>
      </w:pPr>
      <w:r w:rsidRPr="00467F23">
        <w:rPr>
          <w:rFonts w:ascii="Times New Roman" w:eastAsia="Times New Roman" w:hAnsi="Times New Roman" w:cs="Times New Roman"/>
          <w:b/>
          <w:bCs/>
          <w:sz w:val="28"/>
          <w:szCs w:val="28"/>
          <w:lang w:val="uk-UA" w:eastAsia="ru-RU"/>
        </w:rPr>
        <w:t>ВИРІШИВ:</w:t>
      </w:r>
    </w:p>
    <w:p w:rsidR="00334B0A" w:rsidRPr="00BB00B7" w:rsidRDefault="00334B0A" w:rsidP="00334B0A">
      <w:pPr>
        <w:spacing w:after="0" w:line="240" w:lineRule="auto"/>
        <w:rPr>
          <w:rFonts w:ascii="Times New Roman" w:hAnsi="Times New Roman" w:cs="Times New Roman"/>
          <w:b/>
          <w:bCs/>
          <w:sz w:val="28"/>
          <w:szCs w:val="28"/>
          <w:shd w:val="clear" w:color="auto" w:fill="FF3333"/>
          <w:lang w:val="uk-UA"/>
        </w:rPr>
      </w:pPr>
    </w:p>
    <w:p w:rsidR="00334B0A" w:rsidRPr="00BB00B7" w:rsidRDefault="00334B0A" w:rsidP="00334B0A">
      <w:pPr>
        <w:tabs>
          <w:tab w:val="left" w:pos="851"/>
        </w:tabs>
        <w:suppressAutoHyphens w:val="0"/>
        <w:spacing w:after="0" w:line="240" w:lineRule="auto"/>
        <w:ind w:firstLine="708"/>
        <w:jc w:val="both"/>
        <w:rPr>
          <w:rFonts w:ascii="Times New Roman" w:hAnsi="Times New Roman" w:cs="Times New Roman"/>
          <w:bCs/>
          <w:color w:val="000000" w:themeColor="text1"/>
          <w:sz w:val="28"/>
          <w:szCs w:val="28"/>
          <w:lang w:val="uk-UA"/>
        </w:rPr>
      </w:pPr>
      <w:r w:rsidRPr="00BB00B7">
        <w:rPr>
          <w:rFonts w:ascii="Times New Roman" w:hAnsi="Times New Roman" w:cs="Times New Roman"/>
          <w:sz w:val="28"/>
          <w:szCs w:val="28"/>
          <w:lang w:val="uk-UA"/>
        </w:rPr>
        <w:t>1.</w:t>
      </w:r>
      <w:r w:rsidRPr="00467F23">
        <w:rPr>
          <w:rFonts w:ascii="Times New Roman" w:hAnsi="Times New Roman" w:cs="Times New Roman"/>
          <w:sz w:val="28"/>
          <w:szCs w:val="28"/>
          <w:lang w:val="uk-UA"/>
        </w:rPr>
        <w:t> </w:t>
      </w:r>
      <w:r w:rsidRPr="00BB00B7">
        <w:rPr>
          <w:rFonts w:ascii="Times New Roman" w:hAnsi="Times New Roman" w:cs="Times New Roman"/>
          <w:sz w:val="28"/>
          <w:szCs w:val="28"/>
          <w:lang w:val="uk-UA"/>
        </w:rPr>
        <w:t xml:space="preserve">Затвердити Положення </w:t>
      </w:r>
      <w:r w:rsidRPr="00467F23">
        <w:rPr>
          <w:rFonts w:ascii="Times New Roman" w:eastAsia="Times New Roman" w:hAnsi="Times New Roman" w:cs="Times New Roman"/>
          <w:sz w:val="28"/>
          <w:szCs w:val="28"/>
          <w:lang w:val="uk-UA" w:eastAsia="zh-CN"/>
        </w:rPr>
        <w:t>управління культури та молоді Мелітопольської міської ради Запорізької області</w:t>
      </w:r>
      <w:r w:rsidR="00A249E8">
        <w:rPr>
          <w:rFonts w:ascii="Times New Roman" w:eastAsia="Times New Roman" w:hAnsi="Times New Roman" w:cs="Times New Roman"/>
          <w:sz w:val="28"/>
          <w:szCs w:val="28"/>
          <w:lang w:val="uk-UA" w:eastAsia="zh-CN"/>
        </w:rPr>
        <w:t xml:space="preserve"> </w:t>
      </w:r>
      <w:r w:rsidR="00A249E8" w:rsidRPr="00BB00B7">
        <w:rPr>
          <w:rFonts w:ascii="Times New Roman" w:hAnsi="Times New Roman" w:cs="Times New Roman"/>
          <w:bCs/>
          <w:color w:val="000000" w:themeColor="text1"/>
          <w:sz w:val="28"/>
          <w:szCs w:val="28"/>
          <w:lang w:val="uk-UA"/>
        </w:rPr>
        <w:t>(додається)</w:t>
      </w:r>
      <w:r w:rsidRPr="00467F23">
        <w:rPr>
          <w:rFonts w:ascii="Times New Roman" w:hAnsi="Times New Roman" w:cs="Times New Roman"/>
          <w:sz w:val="28"/>
          <w:szCs w:val="28"/>
          <w:lang w:val="uk-UA"/>
        </w:rPr>
        <w:t xml:space="preserve">, </w:t>
      </w:r>
      <w:r w:rsidRPr="00467F23">
        <w:rPr>
          <w:rFonts w:ascii="Times New Roman" w:hAnsi="Times New Roman" w:cs="Times New Roman"/>
          <w:bCs/>
          <w:color w:val="000000" w:themeColor="text1"/>
          <w:sz w:val="28"/>
          <w:szCs w:val="28"/>
          <w:lang w:val="uk-UA"/>
        </w:rPr>
        <w:t xml:space="preserve">яке </w:t>
      </w:r>
      <w:r w:rsidR="00E612B1">
        <w:rPr>
          <w:rFonts w:ascii="Times New Roman" w:hAnsi="Times New Roman" w:cs="Times New Roman"/>
          <w:bCs/>
          <w:color w:val="000000" w:themeColor="text1"/>
          <w:sz w:val="28"/>
          <w:szCs w:val="28"/>
          <w:lang w:val="uk-UA"/>
        </w:rPr>
        <w:t>наб</w:t>
      </w:r>
      <w:r w:rsidR="0009386D">
        <w:rPr>
          <w:rFonts w:ascii="Times New Roman" w:hAnsi="Times New Roman" w:cs="Times New Roman"/>
          <w:bCs/>
          <w:color w:val="000000" w:themeColor="text1"/>
          <w:sz w:val="28"/>
          <w:szCs w:val="28"/>
          <w:lang w:val="uk-UA"/>
        </w:rPr>
        <w:t>и</w:t>
      </w:r>
      <w:r w:rsidR="00E612B1">
        <w:rPr>
          <w:rFonts w:ascii="Times New Roman" w:hAnsi="Times New Roman" w:cs="Times New Roman"/>
          <w:bCs/>
          <w:color w:val="000000" w:themeColor="text1"/>
          <w:sz w:val="28"/>
          <w:szCs w:val="28"/>
          <w:lang w:val="uk-UA"/>
        </w:rPr>
        <w:t>рає чинності</w:t>
      </w:r>
      <w:r w:rsidRPr="00467F23">
        <w:rPr>
          <w:rFonts w:ascii="Times New Roman" w:hAnsi="Times New Roman" w:cs="Times New Roman"/>
          <w:bCs/>
          <w:color w:val="000000" w:themeColor="text1"/>
          <w:sz w:val="28"/>
          <w:szCs w:val="28"/>
          <w:lang w:val="uk-UA"/>
        </w:rPr>
        <w:t xml:space="preserve"> з 04.01.2021</w:t>
      </w:r>
      <w:r w:rsidRPr="00BB00B7">
        <w:rPr>
          <w:rFonts w:ascii="Times New Roman" w:hAnsi="Times New Roman" w:cs="Times New Roman"/>
          <w:bCs/>
          <w:color w:val="000000" w:themeColor="text1"/>
          <w:sz w:val="28"/>
          <w:szCs w:val="28"/>
          <w:lang w:val="uk-UA"/>
        </w:rPr>
        <w:t>.</w:t>
      </w:r>
    </w:p>
    <w:p w:rsidR="00334B0A" w:rsidRPr="00467F23" w:rsidRDefault="00334B0A" w:rsidP="00334B0A">
      <w:pPr>
        <w:pStyle w:val="a3"/>
        <w:ind w:firstLine="709"/>
        <w:jc w:val="both"/>
        <w:rPr>
          <w:rFonts w:ascii="Times New Roman" w:hAnsi="Times New Roman"/>
          <w:sz w:val="28"/>
          <w:szCs w:val="28"/>
          <w:lang w:val="uk-UA"/>
        </w:rPr>
      </w:pPr>
      <w:r w:rsidRPr="00467F23">
        <w:rPr>
          <w:rFonts w:ascii="Times New Roman" w:hAnsi="Times New Roman"/>
          <w:sz w:val="28"/>
          <w:szCs w:val="28"/>
          <w:lang w:val="uk-UA"/>
        </w:rPr>
        <w:t xml:space="preserve">2. Доручити здійснити всі заходи, пов’язані з реєстрацією Положення </w:t>
      </w:r>
      <w:r w:rsidRPr="00467F23">
        <w:rPr>
          <w:rFonts w:ascii="Times New Roman" w:hAnsi="Times New Roman"/>
          <w:sz w:val="28"/>
          <w:szCs w:val="28"/>
          <w:lang w:val="uk-UA" w:eastAsia="zh-CN"/>
        </w:rPr>
        <w:t>управління культури та молоді Мелітопольської міської ради Запорізької області</w:t>
      </w:r>
      <w:r w:rsidRPr="00467F23">
        <w:rPr>
          <w:rFonts w:ascii="Times New Roman" w:hAnsi="Times New Roman"/>
          <w:sz w:val="28"/>
          <w:szCs w:val="28"/>
          <w:lang w:val="uk-UA"/>
        </w:rPr>
        <w:t xml:space="preserve"> в.о. начальника </w:t>
      </w:r>
      <w:r w:rsidR="00BB00B7">
        <w:rPr>
          <w:rFonts w:ascii="Times New Roman" w:hAnsi="Times New Roman"/>
          <w:sz w:val="28"/>
          <w:szCs w:val="28"/>
          <w:lang w:val="uk-UA"/>
        </w:rPr>
        <w:t>відділу культури</w:t>
      </w:r>
      <w:r w:rsidRPr="00467F23">
        <w:rPr>
          <w:rFonts w:ascii="Times New Roman" w:hAnsi="Times New Roman"/>
          <w:sz w:val="28"/>
          <w:szCs w:val="28"/>
          <w:lang w:val="uk-UA"/>
        </w:rPr>
        <w:t xml:space="preserve"> Мелітопольської міської ради Запорізької області Кириленко Л.</w:t>
      </w:r>
    </w:p>
    <w:p w:rsidR="00334B0A" w:rsidRPr="00467F23" w:rsidRDefault="00334B0A" w:rsidP="00334B0A">
      <w:pPr>
        <w:suppressAutoHyphens w:val="0"/>
        <w:spacing w:after="0" w:line="240" w:lineRule="auto"/>
        <w:ind w:firstLine="708"/>
        <w:jc w:val="both"/>
        <w:rPr>
          <w:rFonts w:ascii="Times New Roman" w:eastAsia="Times New Roman" w:hAnsi="Times New Roman" w:cs="Times New Roman"/>
          <w:sz w:val="28"/>
          <w:szCs w:val="28"/>
          <w:lang w:val="uk-UA" w:eastAsia="zh-CN"/>
        </w:rPr>
      </w:pPr>
      <w:r w:rsidRPr="00467F23">
        <w:rPr>
          <w:rFonts w:ascii="Times New Roman" w:hAnsi="Times New Roman" w:cs="Times New Roman"/>
          <w:sz w:val="28"/>
          <w:szCs w:val="28"/>
          <w:lang w:val="uk-UA"/>
        </w:rPr>
        <w:t>3</w:t>
      </w:r>
      <w:r w:rsidRPr="00467F23">
        <w:rPr>
          <w:rFonts w:ascii="Times New Roman" w:hAnsi="Times New Roman" w:cs="Times New Roman"/>
          <w:sz w:val="28"/>
          <w:szCs w:val="28"/>
        </w:rPr>
        <w:t xml:space="preserve">. Контроль за </w:t>
      </w:r>
      <w:proofErr w:type="spellStart"/>
      <w:r w:rsidRPr="00467F23">
        <w:rPr>
          <w:rFonts w:ascii="Times New Roman" w:hAnsi="Times New Roman" w:cs="Times New Roman"/>
          <w:sz w:val="28"/>
          <w:szCs w:val="28"/>
        </w:rPr>
        <w:t>виконанням</w:t>
      </w:r>
      <w:proofErr w:type="spellEnd"/>
      <w:r w:rsidRPr="00467F23">
        <w:rPr>
          <w:rFonts w:ascii="Times New Roman" w:hAnsi="Times New Roman" w:cs="Times New Roman"/>
          <w:sz w:val="28"/>
          <w:szCs w:val="28"/>
        </w:rPr>
        <w:t xml:space="preserve"> </w:t>
      </w:r>
      <w:proofErr w:type="spellStart"/>
      <w:r w:rsidRPr="00467F23">
        <w:rPr>
          <w:rFonts w:ascii="Times New Roman" w:hAnsi="Times New Roman" w:cs="Times New Roman"/>
          <w:sz w:val="28"/>
          <w:szCs w:val="28"/>
        </w:rPr>
        <w:t>цього</w:t>
      </w:r>
      <w:proofErr w:type="spellEnd"/>
      <w:r w:rsidRPr="00467F23">
        <w:rPr>
          <w:rFonts w:ascii="Times New Roman" w:hAnsi="Times New Roman" w:cs="Times New Roman"/>
          <w:sz w:val="28"/>
          <w:szCs w:val="28"/>
        </w:rPr>
        <w:t xml:space="preserve"> </w:t>
      </w:r>
      <w:proofErr w:type="spellStart"/>
      <w:r w:rsidRPr="00467F23">
        <w:rPr>
          <w:rFonts w:ascii="Times New Roman" w:hAnsi="Times New Roman" w:cs="Times New Roman"/>
          <w:sz w:val="28"/>
          <w:szCs w:val="28"/>
        </w:rPr>
        <w:t>рішення</w:t>
      </w:r>
      <w:proofErr w:type="spellEnd"/>
      <w:r w:rsidRPr="00467F23">
        <w:rPr>
          <w:rFonts w:ascii="Times New Roman" w:hAnsi="Times New Roman" w:cs="Times New Roman"/>
          <w:sz w:val="28"/>
          <w:szCs w:val="28"/>
        </w:rPr>
        <w:t xml:space="preserve"> </w:t>
      </w:r>
      <w:proofErr w:type="spellStart"/>
      <w:r w:rsidRPr="00467F23">
        <w:rPr>
          <w:rFonts w:ascii="Times New Roman" w:hAnsi="Times New Roman" w:cs="Times New Roman"/>
          <w:sz w:val="28"/>
          <w:szCs w:val="28"/>
        </w:rPr>
        <w:t>покласти</w:t>
      </w:r>
      <w:proofErr w:type="spellEnd"/>
      <w:r w:rsidRPr="00467F23">
        <w:rPr>
          <w:rFonts w:ascii="Times New Roman" w:hAnsi="Times New Roman" w:cs="Times New Roman"/>
          <w:sz w:val="28"/>
          <w:szCs w:val="28"/>
          <w:lang w:val="uk-UA"/>
        </w:rPr>
        <w:t xml:space="preserve"> </w:t>
      </w:r>
      <w:r w:rsidR="00A249E8" w:rsidRPr="004A39AD">
        <w:rPr>
          <w:rFonts w:ascii="Times New Roman" w:hAnsi="Times New Roman" w:cs="Times New Roman"/>
          <w:sz w:val="28"/>
          <w:szCs w:val="28"/>
          <w:lang w:val="uk-UA"/>
        </w:rPr>
        <w:t>на</w:t>
      </w:r>
      <w:r w:rsidR="00A249E8">
        <w:rPr>
          <w:rFonts w:ascii="Times New Roman" w:hAnsi="Times New Roman" w:cs="Times New Roman"/>
          <w:sz w:val="28"/>
          <w:szCs w:val="28"/>
          <w:lang w:val="uk-UA"/>
        </w:rPr>
        <w:t xml:space="preserve"> </w:t>
      </w:r>
      <w:r w:rsidRPr="00467F23">
        <w:rPr>
          <w:rFonts w:ascii="Times New Roman" w:hAnsi="Times New Roman" w:cs="Times New Roman"/>
          <w:sz w:val="28"/>
          <w:szCs w:val="28"/>
          <w:lang w:val="uk-UA"/>
        </w:rPr>
        <w:t>з</w:t>
      </w:r>
      <w:proofErr w:type="spellStart"/>
      <w:r w:rsidRPr="00467F23">
        <w:rPr>
          <w:rFonts w:ascii="Times New Roman" w:hAnsi="Times New Roman" w:cs="Times New Roman"/>
          <w:sz w:val="28"/>
          <w:szCs w:val="28"/>
        </w:rPr>
        <w:t>аступника</w:t>
      </w:r>
      <w:proofErr w:type="spellEnd"/>
      <w:r w:rsidRPr="00467F23">
        <w:rPr>
          <w:rFonts w:ascii="Times New Roman" w:hAnsi="Times New Roman" w:cs="Times New Roman"/>
          <w:sz w:val="28"/>
          <w:szCs w:val="28"/>
        </w:rPr>
        <w:t xml:space="preserve"> </w:t>
      </w:r>
      <w:proofErr w:type="spellStart"/>
      <w:r w:rsidRPr="00467F23">
        <w:rPr>
          <w:rFonts w:ascii="Times New Roman" w:hAnsi="Times New Roman" w:cs="Times New Roman"/>
          <w:sz w:val="28"/>
          <w:szCs w:val="28"/>
        </w:rPr>
        <w:t>міського</w:t>
      </w:r>
      <w:proofErr w:type="spellEnd"/>
      <w:r w:rsidRPr="00467F23">
        <w:rPr>
          <w:rFonts w:ascii="Times New Roman" w:hAnsi="Times New Roman" w:cs="Times New Roman"/>
          <w:sz w:val="28"/>
          <w:szCs w:val="28"/>
        </w:rPr>
        <w:t xml:space="preserve"> </w:t>
      </w:r>
      <w:proofErr w:type="spellStart"/>
      <w:r w:rsidRPr="00467F23">
        <w:rPr>
          <w:rFonts w:ascii="Times New Roman" w:hAnsi="Times New Roman" w:cs="Times New Roman"/>
          <w:sz w:val="28"/>
          <w:szCs w:val="28"/>
        </w:rPr>
        <w:t>голови</w:t>
      </w:r>
      <w:proofErr w:type="spellEnd"/>
      <w:r w:rsidRPr="00467F23">
        <w:rPr>
          <w:rFonts w:ascii="Times New Roman" w:hAnsi="Times New Roman" w:cs="Times New Roman"/>
          <w:sz w:val="28"/>
          <w:szCs w:val="28"/>
        </w:rPr>
        <w:t xml:space="preserve"> з </w:t>
      </w:r>
      <w:proofErr w:type="spellStart"/>
      <w:r w:rsidRPr="00467F23">
        <w:rPr>
          <w:rFonts w:ascii="Times New Roman" w:hAnsi="Times New Roman" w:cs="Times New Roman"/>
          <w:sz w:val="28"/>
          <w:szCs w:val="28"/>
        </w:rPr>
        <w:t>питань</w:t>
      </w:r>
      <w:proofErr w:type="spellEnd"/>
      <w:r w:rsidRPr="00467F23">
        <w:rPr>
          <w:rFonts w:ascii="Times New Roman" w:hAnsi="Times New Roman" w:cs="Times New Roman"/>
          <w:sz w:val="28"/>
          <w:szCs w:val="28"/>
          <w:lang w:val="uk-UA"/>
        </w:rPr>
        <w:t xml:space="preserve"> </w:t>
      </w:r>
      <w:proofErr w:type="spellStart"/>
      <w:r w:rsidRPr="00467F23">
        <w:rPr>
          <w:rFonts w:ascii="Times New Roman" w:hAnsi="Times New Roman" w:cs="Times New Roman"/>
          <w:sz w:val="28"/>
          <w:szCs w:val="28"/>
        </w:rPr>
        <w:t>діяльності</w:t>
      </w:r>
      <w:proofErr w:type="spellEnd"/>
      <w:r w:rsidRPr="00467F23">
        <w:rPr>
          <w:rFonts w:ascii="Times New Roman" w:hAnsi="Times New Roman" w:cs="Times New Roman"/>
          <w:sz w:val="28"/>
          <w:szCs w:val="28"/>
        </w:rPr>
        <w:t xml:space="preserve"> </w:t>
      </w:r>
      <w:proofErr w:type="spellStart"/>
      <w:r w:rsidRPr="00467F23">
        <w:rPr>
          <w:rFonts w:ascii="Times New Roman" w:hAnsi="Times New Roman" w:cs="Times New Roman"/>
          <w:sz w:val="28"/>
          <w:szCs w:val="28"/>
        </w:rPr>
        <w:t>виконавчих</w:t>
      </w:r>
      <w:proofErr w:type="spellEnd"/>
      <w:r w:rsidRPr="00467F23">
        <w:rPr>
          <w:rFonts w:ascii="Times New Roman" w:hAnsi="Times New Roman" w:cs="Times New Roman"/>
          <w:sz w:val="28"/>
          <w:szCs w:val="28"/>
        </w:rPr>
        <w:t xml:space="preserve"> </w:t>
      </w:r>
      <w:proofErr w:type="spellStart"/>
      <w:r w:rsidRPr="00467F23">
        <w:rPr>
          <w:rFonts w:ascii="Times New Roman" w:hAnsi="Times New Roman" w:cs="Times New Roman"/>
          <w:sz w:val="28"/>
          <w:szCs w:val="28"/>
        </w:rPr>
        <w:t>органів</w:t>
      </w:r>
      <w:proofErr w:type="spellEnd"/>
      <w:r w:rsidRPr="00467F23">
        <w:rPr>
          <w:rFonts w:ascii="Times New Roman" w:hAnsi="Times New Roman" w:cs="Times New Roman"/>
          <w:sz w:val="28"/>
          <w:szCs w:val="28"/>
        </w:rPr>
        <w:t xml:space="preserve"> ради </w:t>
      </w:r>
      <w:proofErr w:type="spellStart"/>
      <w:r w:rsidRPr="00467F23">
        <w:rPr>
          <w:rFonts w:ascii="Times New Roman" w:eastAsia="Times New Roman" w:hAnsi="Times New Roman" w:cs="Times New Roman"/>
          <w:sz w:val="28"/>
          <w:szCs w:val="28"/>
          <w:lang w:val="uk-UA" w:eastAsia="zh-CN"/>
        </w:rPr>
        <w:t>Семікіна</w:t>
      </w:r>
      <w:proofErr w:type="spellEnd"/>
      <w:r w:rsidRPr="00467F23">
        <w:rPr>
          <w:rFonts w:ascii="Times New Roman" w:eastAsia="Times New Roman" w:hAnsi="Times New Roman" w:cs="Times New Roman"/>
          <w:sz w:val="28"/>
          <w:szCs w:val="28"/>
          <w:lang w:val="uk-UA" w:eastAsia="zh-CN"/>
        </w:rPr>
        <w:t xml:space="preserve"> М.</w:t>
      </w:r>
    </w:p>
    <w:p w:rsidR="00334B0A" w:rsidRPr="00467F23" w:rsidRDefault="00334B0A" w:rsidP="00334B0A">
      <w:pPr>
        <w:spacing w:after="120" w:line="480" w:lineRule="auto"/>
        <w:jc w:val="both"/>
        <w:rPr>
          <w:rFonts w:ascii="Times New Roman" w:eastAsia="Times New Roman" w:hAnsi="Times New Roman" w:cs="Times New Roman"/>
          <w:sz w:val="28"/>
          <w:szCs w:val="28"/>
          <w:lang w:val="uk-UA" w:eastAsia="zh-CN"/>
        </w:rPr>
      </w:pPr>
    </w:p>
    <w:p w:rsidR="00334B0A" w:rsidRPr="00467F23" w:rsidRDefault="00334B0A" w:rsidP="00334B0A">
      <w:pPr>
        <w:spacing w:after="120" w:line="480" w:lineRule="auto"/>
        <w:jc w:val="both"/>
        <w:rPr>
          <w:rFonts w:ascii="Times New Roman" w:eastAsia="Times New Roman" w:hAnsi="Times New Roman" w:cs="Times New Roman"/>
          <w:sz w:val="28"/>
          <w:szCs w:val="28"/>
          <w:lang w:val="uk-UA" w:eastAsia="zh-CN"/>
        </w:rPr>
      </w:pPr>
      <w:r w:rsidRPr="00467F23">
        <w:rPr>
          <w:rFonts w:ascii="Times New Roman" w:eastAsia="Times New Roman" w:hAnsi="Times New Roman" w:cs="Times New Roman"/>
          <w:sz w:val="28"/>
          <w:szCs w:val="28"/>
          <w:lang w:val="uk-UA" w:eastAsia="zh-CN"/>
        </w:rPr>
        <w:t xml:space="preserve">Мелітопольський міський голова  </w:t>
      </w:r>
      <w:r w:rsidRPr="00467F23">
        <w:rPr>
          <w:rFonts w:ascii="Times New Roman" w:eastAsia="Times New Roman" w:hAnsi="Times New Roman" w:cs="Times New Roman"/>
          <w:sz w:val="28"/>
          <w:szCs w:val="28"/>
          <w:lang w:val="uk-UA" w:eastAsia="zh-CN"/>
        </w:rPr>
        <w:tab/>
      </w:r>
      <w:r w:rsidRPr="00467F23">
        <w:rPr>
          <w:rFonts w:ascii="Times New Roman" w:eastAsia="Times New Roman" w:hAnsi="Times New Roman" w:cs="Times New Roman"/>
          <w:sz w:val="28"/>
          <w:szCs w:val="28"/>
          <w:lang w:val="uk-UA" w:eastAsia="zh-CN"/>
        </w:rPr>
        <w:tab/>
      </w:r>
      <w:r w:rsidRPr="00467F23">
        <w:rPr>
          <w:rFonts w:ascii="Times New Roman" w:eastAsia="Times New Roman" w:hAnsi="Times New Roman" w:cs="Times New Roman"/>
          <w:sz w:val="28"/>
          <w:szCs w:val="28"/>
          <w:lang w:val="uk-UA" w:eastAsia="zh-CN"/>
        </w:rPr>
        <w:tab/>
      </w:r>
      <w:r w:rsidRPr="00467F23">
        <w:rPr>
          <w:rFonts w:ascii="Times New Roman" w:eastAsia="Times New Roman" w:hAnsi="Times New Roman" w:cs="Times New Roman"/>
          <w:sz w:val="28"/>
          <w:szCs w:val="28"/>
          <w:lang w:val="uk-UA" w:eastAsia="zh-CN"/>
        </w:rPr>
        <w:tab/>
      </w:r>
      <w:r w:rsidRPr="00467F23">
        <w:rPr>
          <w:rFonts w:ascii="Times New Roman" w:eastAsia="Times New Roman" w:hAnsi="Times New Roman" w:cs="Times New Roman"/>
          <w:sz w:val="28"/>
          <w:szCs w:val="28"/>
          <w:lang w:val="uk-UA" w:eastAsia="zh-CN"/>
        </w:rPr>
        <w:tab/>
        <w:t>Іван ФЕДОРОВ</w:t>
      </w:r>
    </w:p>
    <w:p w:rsidR="00334B0A" w:rsidRPr="00467F23" w:rsidRDefault="00334B0A" w:rsidP="00334B0A">
      <w:pPr>
        <w:spacing w:after="0" w:line="240" w:lineRule="auto"/>
        <w:rPr>
          <w:rFonts w:ascii="Times New Roman" w:eastAsia="Times New Roman" w:hAnsi="Times New Roman" w:cs="Times New Roman"/>
          <w:sz w:val="28"/>
          <w:szCs w:val="28"/>
          <w:lang w:val="uk-UA" w:eastAsia="ru-RU"/>
        </w:rPr>
      </w:pPr>
    </w:p>
    <w:p w:rsidR="00334B0A" w:rsidRPr="00467F23" w:rsidRDefault="00334B0A" w:rsidP="00334B0A">
      <w:pPr>
        <w:spacing w:after="0" w:line="240" w:lineRule="auto"/>
        <w:rPr>
          <w:rFonts w:ascii="Times New Roman" w:eastAsia="Times New Roman" w:hAnsi="Times New Roman" w:cs="Times New Roman"/>
          <w:sz w:val="28"/>
          <w:szCs w:val="28"/>
          <w:lang w:val="uk-UA" w:eastAsia="ru-RU"/>
        </w:rPr>
      </w:pPr>
    </w:p>
    <w:p w:rsidR="005F0AE9" w:rsidRDefault="005F0AE9">
      <w:pPr>
        <w:sectPr w:rsidR="005F0AE9" w:rsidSect="00022556">
          <w:pgSz w:w="11906" w:h="16838"/>
          <w:pgMar w:top="1134" w:right="850" w:bottom="1134" w:left="1701" w:header="708" w:footer="708" w:gutter="0"/>
          <w:cols w:space="708"/>
          <w:docGrid w:linePitch="360"/>
        </w:sectPr>
      </w:pPr>
    </w:p>
    <w:tbl>
      <w:tblPr>
        <w:tblW w:w="9576" w:type="dxa"/>
        <w:tblInd w:w="-252" w:type="dxa"/>
        <w:tblLook w:val="01E0" w:firstRow="1" w:lastRow="1" w:firstColumn="1" w:lastColumn="1" w:noHBand="0" w:noVBand="0"/>
      </w:tblPr>
      <w:tblGrid>
        <w:gridCol w:w="4896"/>
        <w:gridCol w:w="4680"/>
      </w:tblGrid>
      <w:tr w:rsidR="005F0AE9" w:rsidRPr="00F46958" w:rsidTr="001B209C">
        <w:tc>
          <w:tcPr>
            <w:tcW w:w="4896" w:type="dxa"/>
          </w:tcPr>
          <w:p w:rsidR="005F0AE9" w:rsidRPr="00F46958" w:rsidRDefault="005F0AE9" w:rsidP="001B209C">
            <w:pPr>
              <w:suppressAutoHyphens w:val="0"/>
              <w:spacing w:after="0" w:line="240" w:lineRule="auto"/>
              <w:rPr>
                <w:rFonts w:ascii="Times New Roman" w:eastAsia="Times New Roman" w:hAnsi="Times New Roman" w:cs="Times New Roman"/>
                <w:sz w:val="28"/>
                <w:szCs w:val="28"/>
                <w:lang w:val="uk-UA" w:eastAsia="ru-RU"/>
              </w:rPr>
            </w:pPr>
          </w:p>
        </w:tc>
        <w:tc>
          <w:tcPr>
            <w:tcW w:w="4680" w:type="dxa"/>
          </w:tcPr>
          <w:p w:rsidR="005F0AE9" w:rsidRPr="00C95F8F" w:rsidRDefault="005F0AE9" w:rsidP="001B209C">
            <w:pPr>
              <w:spacing w:after="0" w:line="240" w:lineRule="auto"/>
              <w:rPr>
                <w:rFonts w:ascii="Times New Roman" w:eastAsia="Times New Roman" w:hAnsi="Times New Roman" w:cs="Times New Roman"/>
                <w:sz w:val="28"/>
                <w:szCs w:val="28"/>
                <w:lang w:val="uk-UA"/>
              </w:rPr>
            </w:pPr>
            <w:r w:rsidRPr="00C95F8F">
              <w:rPr>
                <w:rFonts w:ascii="Times New Roman" w:eastAsia="Times New Roman" w:hAnsi="Times New Roman" w:cs="Times New Roman"/>
                <w:sz w:val="28"/>
                <w:szCs w:val="28"/>
                <w:lang w:val="uk-UA" w:eastAsia="ru-RU"/>
              </w:rPr>
              <w:t>ЗАТВЕРДЖЕНО</w:t>
            </w:r>
          </w:p>
        </w:tc>
      </w:tr>
      <w:tr w:rsidR="005F0AE9" w:rsidRPr="00D33BF7" w:rsidTr="001B209C">
        <w:tc>
          <w:tcPr>
            <w:tcW w:w="4896" w:type="dxa"/>
          </w:tcPr>
          <w:p w:rsidR="005F0AE9" w:rsidRPr="00F46958" w:rsidRDefault="005F0AE9" w:rsidP="001B209C">
            <w:pPr>
              <w:suppressAutoHyphens w:val="0"/>
              <w:spacing w:after="0" w:line="240" w:lineRule="auto"/>
              <w:rPr>
                <w:rFonts w:ascii="Times New Roman" w:eastAsia="Times New Roman" w:hAnsi="Times New Roman" w:cs="Times New Roman"/>
                <w:sz w:val="28"/>
                <w:szCs w:val="28"/>
                <w:lang w:val="uk-UA" w:eastAsia="ru-RU"/>
              </w:rPr>
            </w:pPr>
          </w:p>
        </w:tc>
        <w:tc>
          <w:tcPr>
            <w:tcW w:w="4680" w:type="dxa"/>
          </w:tcPr>
          <w:p w:rsidR="005F0AE9" w:rsidRDefault="005F0AE9" w:rsidP="001B209C">
            <w:pPr>
              <w:spacing w:after="0" w:line="240" w:lineRule="auto"/>
              <w:rPr>
                <w:rFonts w:ascii="Times New Roman" w:eastAsia="Times New Roman" w:hAnsi="Times New Roman" w:cs="Times New Roman"/>
                <w:sz w:val="28"/>
                <w:szCs w:val="28"/>
                <w:lang w:val="uk-UA" w:eastAsia="ru-RU"/>
              </w:rPr>
            </w:pPr>
            <w:r w:rsidRPr="00C95F8F">
              <w:rPr>
                <w:rFonts w:ascii="Times New Roman" w:eastAsia="Times New Roman" w:hAnsi="Times New Roman" w:cs="Times New Roman"/>
                <w:sz w:val="28"/>
                <w:szCs w:val="28"/>
                <w:lang w:val="uk-UA" w:eastAsia="ru-RU"/>
              </w:rPr>
              <w:t xml:space="preserve">рішенням виконавчого комітету Мелітопольської міської ради Запорізької області </w:t>
            </w:r>
          </w:p>
          <w:p w:rsidR="005F0AE9" w:rsidRDefault="005F0AE9" w:rsidP="001B209C">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24.12.2020 № 255</w:t>
            </w:r>
          </w:p>
          <w:p w:rsidR="005F0AE9" w:rsidRDefault="005F0AE9" w:rsidP="001B209C">
            <w:pPr>
              <w:suppressAutoHyphens w:val="0"/>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Мелітопольський міський голова </w:t>
            </w:r>
          </w:p>
          <w:p w:rsidR="005F0AE9" w:rsidRPr="00026EBD" w:rsidRDefault="005F0AE9" w:rsidP="001B209C">
            <w:pPr>
              <w:suppressAutoHyphens w:val="0"/>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______________ Іван ФЕДОРОВ</w:t>
            </w:r>
          </w:p>
          <w:p w:rsidR="005F0AE9" w:rsidRDefault="005F0AE9" w:rsidP="001B209C">
            <w:pPr>
              <w:spacing w:after="0" w:line="240" w:lineRule="auto"/>
              <w:rPr>
                <w:rFonts w:ascii="Times New Roman" w:eastAsia="Times New Roman" w:hAnsi="Times New Roman" w:cs="Times New Roman"/>
                <w:sz w:val="28"/>
                <w:szCs w:val="28"/>
                <w:lang w:val="uk-UA" w:eastAsia="ru-RU"/>
              </w:rPr>
            </w:pPr>
          </w:p>
          <w:p w:rsidR="005F0AE9" w:rsidRPr="00C95F8F" w:rsidRDefault="005F0AE9" w:rsidP="001B209C">
            <w:pPr>
              <w:spacing w:after="0" w:line="240" w:lineRule="auto"/>
              <w:rPr>
                <w:rFonts w:ascii="Times New Roman" w:eastAsia="Times New Roman" w:hAnsi="Times New Roman" w:cs="Times New Roman"/>
                <w:sz w:val="28"/>
                <w:szCs w:val="28"/>
                <w:lang w:val="uk-UA"/>
              </w:rPr>
            </w:pPr>
          </w:p>
        </w:tc>
      </w:tr>
    </w:tbl>
    <w:p w:rsidR="005F0AE9" w:rsidRPr="00F46958" w:rsidRDefault="005F0AE9" w:rsidP="005F0AE9">
      <w:pPr>
        <w:suppressAutoHyphens w:val="0"/>
        <w:spacing w:after="0" w:line="240" w:lineRule="auto"/>
        <w:ind w:firstLine="5670"/>
        <w:rPr>
          <w:rFonts w:ascii="Times New Roman" w:eastAsia="Times New Roman" w:hAnsi="Times New Roman" w:cs="Times New Roman"/>
          <w:sz w:val="27"/>
          <w:szCs w:val="28"/>
          <w:lang w:val="uk-UA" w:eastAsia="ru-RU"/>
        </w:rPr>
      </w:pPr>
    </w:p>
    <w:p w:rsidR="005F0AE9" w:rsidRPr="00F46958" w:rsidRDefault="005F0AE9" w:rsidP="005F0AE9">
      <w:pPr>
        <w:suppressAutoHyphens w:val="0"/>
        <w:spacing w:after="0" w:line="240" w:lineRule="auto"/>
        <w:ind w:firstLine="5670"/>
        <w:rPr>
          <w:rFonts w:ascii="Times New Roman" w:eastAsia="Times New Roman" w:hAnsi="Times New Roman" w:cs="Times New Roman"/>
          <w:sz w:val="27"/>
          <w:szCs w:val="28"/>
          <w:lang w:val="uk-UA" w:eastAsia="ru-RU"/>
        </w:rPr>
      </w:pPr>
    </w:p>
    <w:p w:rsidR="005F0AE9" w:rsidRPr="00F46958" w:rsidRDefault="005F0AE9" w:rsidP="005F0AE9">
      <w:pPr>
        <w:suppressAutoHyphens w:val="0"/>
        <w:spacing w:after="0" w:line="240" w:lineRule="auto"/>
        <w:ind w:firstLine="5670"/>
        <w:rPr>
          <w:rFonts w:ascii="Times New Roman" w:eastAsia="Times New Roman" w:hAnsi="Times New Roman" w:cs="Times New Roman"/>
          <w:sz w:val="27"/>
          <w:szCs w:val="28"/>
          <w:lang w:val="uk-UA" w:eastAsia="ru-RU"/>
        </w:rPr>
      </w:pPr>
    </w:p>
    <w:p w:rsidR="005F0AE9" w:rsidRPr="00F46958" w:rsidRDefault="005F0AE9" w:rsidP="005F0AE9">
      <w:pPr>
        <w:suppressAutoHyphens w:val="0"/>
        <w:spacing w:after="0" w:line="240" w:lineRule="auto"/>
        <w:ind w:firstLine="5670"/>
        <w:rPr>
          <w:rFonts w:ascii="Times New Roman" w:eastAsia="Times New Roman" w:hAnsi="Times New Roman" w:cs="Times New Roman"/>
          <w:sz w:val="27"/>
          <w:szCs w:val="28"/>
          <w:lang w:val="uk-UA" w:eastAsia="ru-RU"/>
        </w:rPr>
      </w:pPr>
    </w:p>
    <w:p w:rsidR="005F0AE9" w:rsidRPr="00F46958" w:rsidRDefault="005F0AE9" w:rsidP="005F0AE9">
      <w:pPr>
        <w:suppressAutoHyphens w:val="0"/>
        <w:spacing w:after="0" w:line="240" w:lineRule="auto"/>
        <w:ind w:firstLine="5670"/>
        <w:rPr>
          <w:rFonts w:ascii="Times New Roman" w:eastAsia="Times New Roman" w:hAnsi="Times New Roman" w:cs="Times New Roman"/>
          <w:sz w:val="27"/>
          <w:szCs w:val="28"/>
          <w:lang w:val="uk-UA" w:eastAsia="ru-RU"/>
        </w:rPr>
      </w:pPr>
    </w:p>
    <w:p w:rsidR="005F0AE9" w:rsidRPr="00F46958" w:rsidRDefault="005F0AE9" w:rsidP="005F0AE9">
      <w:pPr>
        <w:suppressAutoHyphens w:val="0"/>
        <w:spacing w:after="0" w:line="240" w:lineRule="auto"/>
        <w:ind w:firstLine="5670"/>
        <w:rPr>
          <w:rFonts w:ascii="Times New Roman" w:eastAsia="Times New Roman" w:hAnsi="Times New Roman" w:cs="Times New Roman"/>
          <w:sz w:val="27"/>
          <w:szCs w:val="28"/>
          <w:lang w:val="uk-UA" w:eastAsia="ru-RU"/>
        </w:rPr>
      </w:pPr>
    </w:p>
    <w:p w:rsidR="005F0AE9" w:rsidRPr="00F46958" w:rsidRDefault="005F0AE9" w:rsidP="005F0AE9">
      <w:pPr>
        <w:suppressAutoHyphens w:val="0"/>
        <w:spacing w:after="0" w:line="240" w:lineRule="auto"/>
        <w:ind w:firstLine="5670"/>
        <w:rPr>
          <w:rFonts w:ascii="Times New Roman" w:eastAsia="Times New Roman" w:hAnsi="Times New Roman" w:cs="Times New Roman"/>
          <w:sz w:val="27"/>
          <w:szCs w:val="28"/>
          <w:lang w:val="uk-UA" w:eastAsia="ru-RU"/>
        </w:rPr>
      </w:pPr>
    </w:p>
    <w:p w:rsidR="005F0AE9" w:rsidRPr="00F46958" w:rsidRDefault="005F0AE9" w:rsidP="005F0AE9">
      <w:pPr>
        <w:suppressAutoHyphens w:val="0"/>
        <w:spacing w:after="0" w:line="240" w:lineRule="auto"/>
        <w:ind w:firstLine="5670"/>
        <w:rPr>
          <w:rFonts w:ascii="Times New Roman" w:eastAsia="Times New Roman" w:hAnsi="Times New Roman" w:cs="Times New Roman"/>
          <w:sz w:val="27"/>
          <w:szCs w:val="28"/>
          <w:lang w:val="uk-UA" w:eastAsia="ru-RU"/>
        </w:rPr>
      </w:pPr>
    </w:p>
    <w:p w:rsidR="005F0AE9" w:rsidRPr="00F46958" w:rsidRDefault="005F0AE9" w:rsidP="005F0AE9">
      <w:pPr>
        <w:suppressAutoHyphens w:val="0"/>
        <w:spacing w:after="0" w:line="240" w:lineRule="auto"/>
        <w:jc w:val="both"/>
        <w:rPr>
          <w:rFonts w:ascii="Times New Roman" w:eastAsia="Times New Roman" w:hAnsi="Times New Roman" w:cs="Times New Roman"/>
          <w:sz w:val="27"/>
          <w:szCs w:val="28"/>
          <w:lang w:val="uk-UA" w:eastAsia="ru-RU"/>
        </w:rPr>
      </w:pPr>
    </w:p>
    <w:p w:rsidR="005F0AE9" w:rsidRPr="00F46958" w:rsidRDefault="005F0AE9" w:rsidP="005F0AE9">
      <w:pPr>
        <w:suppressAutoHyphens w:val="0"/>
        <w:spacing w:after="0" w:line="240" w:lineRule="auto"/>
        <w:jc w:val="center"/>
        <w:rPr>
          <w:rFonts w:ascii="Times New Roman" w:eastAsia="Times New Roman" w:hAnsi="Times New Roman" w:cs="Times New Roman"/>
          <w:b/>
          <w:sz w:val="27"/>
          <w:szCs w:val="28"/>
          <w:lang w:val="uk-UA" w:eastAsia="ru-RU"/>
        </w:rPr>
      </w:pPr>
    </w:p>
    <w:p w:rsidR="005F0AE9" w:rsidRPr="00F46958" w:rsidRDefault="005F0AE9" w:rsidP="005F0AE9">
      <w:pPr>
        <w:suppressAutoHyphens w:val="0"/>
        <w:spacing w:after="0" w:line="240" w:lineRule="auto"/>
        <w:jc w:val="center"/>
        <w:rPr>
          <w:rFonts w:ascii="Times New Roman" w:eastAsia="Times New Roman" w:hAnsi="Times New Roman" w:cs="Times New Roman"/>
          <w:b/>
          <w:sz w:val="27"/>
          <w:szCs w:val="28"/>
          <w:lang w:val="uk-UA" w:eastAsia="ru-RU"/>
        </w:rPr>
      </w:pPr>
    </w:p>
    <w:p w:rsidR="005F0AE9" w:rsidRPr="00D33BF7" w:rsidRDefault="005F0AE9" w:rsidP="005F0AE9">
      <w:pPr>
        <w:suppressAutoHyphens w:val="0"/>
        <w:spacing w:after="0" w:line="240" w:lineRule="auto"/>
        <w:jc w:val="center"/>
        <w:rPr>
          <w:rFonts w:ascii="Times New Roman" w:hAnsi="Times New Roman" w:cs="Times New Roman"/>
          <w:b/>
          <w:sz w:val="28"/>
          <w:szCs w:val="28"/>
          <w:lang w:val="uk-UA"/>
        </w:rPr>
      </w:pPr>
      <w:r w:rsidRPr="00D33BF7">
        <w:rPr>
          <w:rFonts w:ascii="Times New Roman" w:hAnsi="Times New Roman" w:cs="Times New Roman"/>
          <w:b/>
          <w:sz w:val="28"/>
          <w:szCs w:val="28"/>
          <w:lang w:val="uk-UA"/>
        </w:rPr>
        <w:t xml:space="preserve">ПОЛОЖЕННЯ </w:t>
      </w:r>
    </w:p>
    <w:p w:rsidR="005F0AE9" w:rsidRDefault="005F0AE9" w:rsidP="005F0AE9">
      <w:pPr>
        <w:suppressAutoHyphens w:val="0"/>
        <w:spacing w:after="0" w:line="240" w:lineRule="auto"/>
        <w:jc w:val="center"/>
        <w:rPr>
          <w:rFonts w:ascii="Times New Roman" w:eastAsia="Times New Roman" w:hAnsi="Times New Roman" w:cs="Times New Roman"/>
          <w:b/>
          <w:sz w:val="28"/>
          <w:szCs w:val="28"/>
          <w:lang w:val="uk-UA" w:eastAsia="zh-CN"/>
        </w:rPr>
      </w:pPr>
      <w:r w:rsidRPr="00026EBD">
        <w:rPr>
          <w:rFonts w:ascii="Times New Roman" w:eastAsia="Times New Roman" w:hAnsi="Times New Roman" w:cs="Times New Roman"/>
          <w:b/>
          <w:sz w:val="28"/>
          <w:szCs w:val="28"/>
          <w:lang w:val="uk-UA" w:eastAsia="zh-CN"/>
        </w:rPr>
        <w:t xml:space="preserve">УПРАВЛІННЯ КУЛЬТУРИ ТА МОЛОДІ </w:t>
      </w:r>
    </w:p>
    <w:p w:rsidR="005F0AE9" w:rsidRDefault="005F0AE9" w:rsidP="005F0AE9">
      <w:pPr>
        <w:suppressAutoHyphens w:val="0"/>
        <w:spacing w:after="0" w:line="240" w:lineRule="auto"/>
        <w:jc w:val="center"/>
        <w:rPr>
          <w:rFonts w:ascii="Times New Roman" w:eastAsia="Times New Roman" w:hAnsi="Times New Roman" w:cs="Times New Roman"/>
          <w:b/>
          <w:sz w:val="28"/>
          <w:szCs w:val="28"/>
          <w:lang w:val="uk-UA" w:eastAsia="zh-CN"/>
        </w:rPr>
      </w:pPr>
      <w:r w:rsidRPr="00026EBD">
        <w:rPr>
          <w:rFonts w:ascii="Times New Roman" w:eastAsia="Times New Roman" w:hAnsi="Times New Roman" w:cs="Times New Roman"/>
          <w:b/>
          <w:sz w:val="28"/>
          <w:szCs w:val="28"/>
          <w:lang w:val="uk-UA" w:eastAsia="zh-CN"/>
        </w:rPr>
        <w:t xml:space="preserve">МЕЛІТОПОЛЬСЬКОЇ МІСЬКОЇ РАДИ </w:t>
      </w:r>
    </w:p>
    <w:p w:rsidR="005F0AE9" w:rsidRPr="00026EBD" w:rsidRDefault="005F0AE9" w:rsidP="005F0AE9">
      <w:pPr>
        <w:suppressAutoHyphens w:val="0"/>
        <w:spacing w:after="0" w:line="240" w:lineRule="auto"/>
        <w:jc w:val="center"/>
        <w:rPr>
          <w:rFonts w:ascii="Times New Roman" w:eastAsia="Times New Roman" w:hAnsi="Times New Roman" w:cs="Times New Roman"/>
          <w:b/>
          <w:sz w:val="28"/>
          <w:szCs w:val="28"/>
          <w:lang w:val="uk-UA" w:eastAsia="zh-CN"/>
        </w:rPr>
      </w:pPr>
      <w:r w:rsidRPr="00026EBD">
        <w:rPr>
          <w:rFonts w:ascii="Times New Roman" w:eastAsia="Times New Roman" w:hAnsi="Times New Roman" w:cs="Times New Roman"/>
          <w:b/>
          <w:sz w:val="28"/>
          <w:szCs w:val="28"/>
          <w:lang w:val="uk-UA" w:eastAsia="zh-CN"/>
        </w:rPr>
        <w:t>ЗАПОРІЗЬКОЇ ОБЛАСТІ</w:t>
      </w:r>
    </w:p>
    <w:p w:rsidR="005F0AE9" w:rsidRPr="00F46958" w:rsidRDefault="005F0AE9" w:rsidP="005F0AE9">
      <w:pPr>
        <w:suppressAutoHyphens w:val="0"/>
        <w:spacing w:after="0" w:line="240" w:lineRule="auto"/>
        <w:jc w:val="center"/>
        <w:rPr>
          <w:rFonts w:ascii="Times New Roman" w:eastAsia="Times New Roman" w:hAnsi="Times New Roman" w:cs="Times New Roman"/>
          <w:b/>
          <w:sz w:val="27"/>
          <w:szCs w:val="28"/>
          <w:lang w:val="uk-UA" w:eastAsia="ru-RU"/>
        </w:rPr>
      </w:pPr>
    </w:p>
    <w:p w:rsidR="005F0AE9" w:rsidRPr="00F46958" w:rsidRDefault="005F0AE9" w:rsidP="005F0AE9">
      <w:pPr>
        <w:suppressAutoHyphens w:val="0"/>
        <w:spacing w:after="0" w:line="240" w:lineRule="auto"/>
        <w:ind w:firstLine="5670"/>
        <w:rPr>
          <w:rFonts w:ascii="Times New Roman" w:eastAsia="Times New Roman" w:hAnsi="Times New Roman" w:cs="Times New Roman"/>
          <w:sz w:val="27"/>
          <w:szCs w:val="28"/>
          <w:lang w:val="uk-UA" w:eastAsia="ru-RU"/>
        </w:rPr>
      </w:pPr>
    </w:p>
    <w:p w:rsidR="005F0AE9" w:rsidRPr="00F46958" w:rsidRDefault="005F0AE9" w:rsidP="005F0AE9">
      <w:pPr>
        <w:suppressAutoHyphens w:val="0"/>
        <w:spacing w:after="0" w:line="240" w:lineRule="auto"/>
        <w:ind w:firstLine="5670"/>
        <w:rPr>
          <w:rFonts w:ascii="Times New Roman" w:eastAsia="Times New Roman" w:hAnsi="Times New Roman" w:cs="Times New Roman"/>
          <w:sz w:val="27"/>
          <w:szCs w:val="28"/>
          <w:lang w:val="uk-UA" w:eastAsia="ru-RU"/>
        </w:rPr>
      </w:pPr>
    </w:p>
    <w:p w:rsidR="005F0AE9" w:rsidRPr="00F46958" w:rsidRDefault="005F0AE9" w:rsidP="005F0AE9">
      <w:pPr>
        <w:suppressAutoHyphens w:val="0"/>
        <w:spacing w:after="0" w:line="240" w:lineRule="auto"/>
        <w:ind w:firstLine="5670"/>
        <w:rPr>
          <w:rFonts w:ascii="Times New Roman" w:eastAsia="Times New Roman" w:hAnsi="Times New Roman" w:cs="Times New Roman"/>
          <w:sz w:val="27"/>
          <w:szCs w:val="28"/>
          <w:lang w:val="uk-UA" w:eastAsia="ru-RU"/>
        </w:rPr>
      </w:pPr>
    </w:p>
    <w:p w:rsidR="005F0AE9" w:rsidRPr="00F46958" w:rsidRDefault="005F0AE9" w:rsidP="005F0AE9">
      <w:pPr>
        <w:suppressAutoHyphens w:val="0"/>
        <w:spacing w:after="0" w:line="240" w:lineRule="auto"/>
        <w:ind w:firstLine="5670"/>
        <w:rPr>
          <w:rFonts w:ascii="Times New Roman" w:eastAsia="Times New Roman" w:hAnsi="Times New Roman" w:cs="Times New Roman"/>
          <w:sz w:val="27"/>
          <w:szCs w:val="28"/>
          <w:lang w:val="uk-UA" w:eastAsia="ru-RU"/>
        </w:rPr>
      </w:pPr>
    </w:p>
    <w:p w:rsidR="005F0AE9" w:rsidRPr="00F46958" w:rsidRDefault="005F0AE9" w:rsidP="005F0AE9">
      <w:pPr>
        <w:suppressAutoHyphens w:val="0"/>
        <w:spacing w:after="0" w:line="240" w:lineRule="auto"/>
        <w:ind w:firstLine="5670"/>
        <w:rPr>
          <w:rFonts w:ascii="Times New Roman" w:eastAsia="Times New Roman" w:hAnsi="Times New Roman" w:cs="Times New Roman"/>
          <w:sz w:val="27"/>
          <w:szCs w:val="28"/>
          <w:lang w:val="uk-UA" w:eastAsia="ru-RU"/>
        </w:rPr>
      </w:pPr>
    </w:p>
    <w:p w:rsidR="005F0AE9" w:rsidRPr="00F46958" w:rsidRDefault="005F0AE9" w:rsidP="005F0AE9">
      <w:pPr>
        <w:suppressAutoHyphens w:val="0"/>
        <w:spacing w:after="0" w:line="240" w:lineRule="auto"/>
        <w:ind w:firstLine="5670"/>
        <w:rPr>
          <w:rFonts w:ascii="Times New Roman" w:eastAsia="Times New Roman" w:hAnsi="Times New Roman" w:cs="Times New Roman"/>
          <w:sz w:val="27"/>
          <w:szCs w:val="28"/>
          <w:lang w:val="uk-UA" w:eastAsia="ru-RU"/>
        </w:rPr>
      </w:pPr>
    </w:p>
    <w:p w:rsidR="005F0AE9" w:rsidRPr="00F46958" w:rsidRDefault="005F0AE9" w:rsidP="005F0AE9">
      <w:pPr>
        <w:suppressAutoHyphens w:val="0"/>
        <w:spacing w:after="0" w:line="240" w:lineRule="auto"/>
        <w:ind w:firstLine="5670"/>
        <w:rPr>
          <w:rFonts w:ascii="Times New Roman" w:eastAsia="Times New Roman" w:hAnsi="Times New Roman" w:cs="Times New Roman"/>
          <w:sz w:val="27"/>
          <w:szCs w:val="28"/>
          <w:lang w:val="uk-UA" w:eastAsia="ru-RU"/>
        </w:rPr>
      </w:pPr>
    </w:p>
    <w:p w:rsidR="005F0AE9" w:rsidRPr="00F46958" w:rsidRDefault="005F0AE9" w:rsidP="005F0AE9">
      <w:pPr>
        <w:suppressAutoHyphens w:val="0"/>
        <w:spacing w:after="0" w:line="240" w:lineRule="auto"/>
        <w:ind w:firstLine="5670"/>
        <w:rPr>
          <w:rFonts w:ascii="Times New Roman" w:eastAsia="Times New Roman" w:hAnsi="Times New Roman" w:cs="Times New Roman"/>
          <w:sz w:val="27"/>
          <w:szCs w:val="28"/>
          <w:lang w:val="uk-UA" w:eastAsia="ru-RU"/>
        </w:rPr>
      </w:pPr>
    </w:p>
    <w:p w:rsidR="005F0AE9" w:rsidRPr="00F46958" w:rsidRDefault="005F0AE9" w:rsidP="005F0AE9">
      <w:pPr>
        <w:suppressAutoHyphens w:val="0"/>
        <w:spacing w:after="0" w:line="240" w:lineRule="auto"/>
        <w:ind w:firstLine="5670"/>
        <w:rPr>
          <w:rFonts w:ascii="Times New Roman" w:eastAsia="Times New Roman" w:hAnsi="Times New Roman" w:cs="Times New Roman"/>
          <w:sz w:val="27"/>
          <w:szCs w:val="28"/>
          <w:lang w:val="uk-UA" w:eastAsia="ru-RU"/>
        </w:rPr>
      </w:pPr>
    </w:p>
    <w:p w:rsidR="005F0AE9" w:rsidRPr="00F46958" w:rsidRDefault="005F0AE9" w:rsidP="005F0AE9">
      <w:pPr>
        <w:suppressAutoHyphens w:val="0"/>
        <w:spacing w:after="0" w:line="240" w:lineRule="auto"/>
        <w:ind w:firstLine="5670"/>
        <w:rPr>
          <w:rFonts w:ascii="Times New Roman" w:eastAsia="Times New Roman" w:hAnsi="Times New Roman" w:cs="Times New Roman"/>
          <w:sz w:val="27"/>
          <w:szCs w:val="28"/>
          <w:lang w:val="uk-UA" w:eastAsia="ru-RU"/>
        </w:rPr>
      </w:pPr>
    </w:p>
    <w:p w:rsidR="005F0AE9" w:rsidRPr="00F46958" w:rsidRDefault="005F0AE9" w:rsidP="005F0AE9">
      <w:pPr>
        <w:suppressAutoHyphens w:val="0"/>
        <w:spacing w:after="0" w:line="240" w:lineRule="auto"/>
        <w:ind w:firstLine="5670"/>
        <w:rPr>
          <w:rFonts w:ascii="Times New Roman" w:eastAsia="Times New Roman" w:hAnsi="Times New Roman" w:cs="Times New Roman"/>
          <w:sz w:val="27"/>
          <w:szCs w:val="28"/>
          <w:lang w:val="uk-UA" w:eastAsia="ru-RU"/>
        </w:rPr>
      </w:pPr>
    </w:p>
    <w:p w:rsidR="005F0AE9" w:rsidRPr="00F46958" w:rsidRDefault="005F0AE9" w:rsidP="005F0AE9">
      <w:pPr>
        <w:suppressAutoHyphens w:val="0"/>
        <w:spacing w:after="0" w:line="240" w:lineRule="auto"/>
        <w:ind w:firstLine="5670"/>
        <w:rPr>
          <w:rFonts w:ascii="Times New Roman" w:eastAsia="Times New Roman" w:hAnsi="Times New Roman" w:cs="Times New Roman"/>
          <w:sz w:val="27"/>
          <w:szCs w:val="28"/>
          <w:lang w:val="uk-UA" w:eastAsia="ru-RU"/>
        </w:rPr>
      </w:pPr>
    </w:p>
    <w:p w:rsidR="005F0AE9" w:rsidRPr="00F46958" w:rsidRDefault="005F0AE9" w:rsidP="005F0AE9">
      <w:pPr>
        <w:suppressAutoHyphens w:val="0"/>
        <w:spacing w:after="0" w:line="240" w:lineRule="auto"/>
        <w:ind w:firstLine="5670"/>
        <w:rPr>
          <w:rFonts w:ascii="Times New Roman" w:eastAsia="Times New Roman" w:hAnsi="Times New Roman" w:cs="Times New Roman"/>
          <w:sz w:val="27"/>
          <w:szCs w:val="28"/>
          <w:lang w:val="uk-UA" w:eastAsia="ru-RU"/>
        </w:rPr>
      </w:pPr>
    </w:p>
    <w:p w:rsidR="005F0AE9" w:rsidRPr="00F46958" w:rsidRDefault="005F0AE9" w:rsidP="005F0AE9">
      <w:pPr>
        <w:suppressAutoHyphens w:val="0"/>
        <w:spacing w:after="0" w:line="240" w:lineRule="auto"/>
        <w:ind w:firstLine="5670"/>
        <w:rPr>
          <w:rFonts w:ascii="Times New Roman" w:eastAsia="Times New Roman" w:hAnsi="Times New Roman" w:cs="Times New Roman"/>
          <w:sz w:val="27"/>
          <w:szCs w:val="28"/>
          <w:lang w:val="uk-UA" w:eastAsia="ru-RU"/>
        </w:rPr>
      </w:pPr>
    </w:p>
    <w:p w:rsidR="005F0AE9" w:rsidRPr="00F46958" w:rsidRDefault="005F0AE9" w:rsidP="005F0AE9">
      <w:pPr>
        <w:suppressAutoHyphens w:val="0"/>
        <w:spacing w:after="0" w:line="240" w:lineRule="auto"/>
        <w:ind w:firstLine="5670"/>
        <w:rPr>
          <w:rFonts w:ascii="Times New Roman" w:eastAsia="Times New Roman" w:hAnsi="Times New Roman" w:cs="Times New Roman"/>
          <w:sz w:val="27"/>
          <w:szCs w:val="28"/>
          <w:lang w:val="uk-UA" w:eastAsia="ru-RU"/>
        </w:rPr>
      </w:pPr>
    </w:p>
    <w:p w:rsidR="005F0AE9" w:rsidRPr="00F46958" w:rsidRDefault="005F0AE9" w:rsidP="005F0AE9">
      <w:pPr>
        <w:suppressAutoHyphens w:val="0"/>
        <w:spacing w:after="0" w:line="240" w:lineRule="auto"/>
        <w:ind w:firstLine="5670"/>
        <w:rPr>
          <w:rFonts w:ascii="Times New Roman" w:eastAsia="Times New Roman" w:hAnsi="Times New Roman" w:cs="Times New Roman"/>
          <w:sz w:val="27"/>
          <w:szCs w:val="28"/>
          <w:lang w:val="uk-UA" w:eastAsia="ru-RU"/>
        </w:rPr>
      </w:pPr>
    </w:p>
    <w:p w:rsidR="005F0AE9" w:rsidRPr="00F46958" w:rsidRDefault="005F0AE9" w:rsidP="005F0AE9">
      <w:pPr>
        <w:suppressAutoHyphens w:val="0"/>
        <w:spacing w:after="0" w:line="240" w:lineRule="auto"/>
        <w:ind w:firstLine="5670"/>
        <w:rPr>
          <w:rFonts w:ascii="Times New Roman" w:eastAsia="Times New Roman" w:hAnsi="Times New Roman" w:cs="Times New Roman"/>
          <w:sz w:val="27"/>
          <w:szCs w:val="28"/>
          <w:lang w:val="uk-UA" w:eastAsia="ru-RU"/>
        </w:rPr>
      </w:pPr>
    </w:p>
    <w:p w:rsidR="005F0AE9" w:rsidRDefault="005F0AE9" w:rsidP="005F0AE9">
      <w:pPr>
        <w:suppressAutoHyphens w:val="0"/>
        <w:spacing w:after="0" w:line="240" w:lineRule="auto"/>
        <w:ind w:firstLine="5670"/>
        <w:rPr>
          <w:rFonts w:ascii="Times New Roman" w:eastAsia="Times New Roman" w:hAnsi="Times New Roman" w:cs="Times New Roman"/>
          <w:sz w:val="27"/>
          <w:szCs w:val="28"/>
          <w:lang w:val="uk-UA" w:eastAsia="ru-RU"/>
        </w:rPr>
      </w:pPr>
    </w:p>
    <w:p w:rsidR="005F0AE9" w:rsidRPr="00F46958" w:rsidRDefault="005F0AE9" w:rsidP="005F0AE9">
      <w:pPr>
        <w:suppressAutoHyphens w:val="0"/>
        <w:spacing w:after="0" w:line="240" w:lineRule="auto"/>
        <w:ind w:firstLine="5670"/>
        <w:rPr>
          <w:rFonts w:ascii="Times New Roman" w:eastAsia="Times New Roman" w:hAnsi="Times New Roman" w:cs="Times New Roman"/>
          <w:sz w:val="27"/>
          <w:szCs w:val="28"/>
          <w:lang w:val="uk-UA" w:eastAsia="ru-RU"/>
        </w:rPr>
      </w:pPr>
    </w:p>
    <w:p w:rsidR="005F0AE9" w:rsidRPr="00F46958" w:rsidRDefault="005F0AE9" w:rsidP="005F0AE9">
      <w:pPr>
        <w:suppressAutoHyphens w:val="0"/>
        <w:spacing w:after="0" w:line="240" w:lineRule="auto"/>
        <w:ind w:firstLine="5670"/>
        <w:rPr>
          <w:rFonts w:ascii="Times New Roman" w:eastAsia="Times New Roman" w:hAnsi="Times New Roman" w:cs="Times New Roman"/>
          <w:sz w:val="27"/>
          <w:szCs w:val="28"/>
          <w:lang w:val="uk-UA" w:eastAsia="ru-RU"/>
        </w:rPr>
      </w:pPr>
    </w:p>
    <w:p w:rsidR="005F0AE9" w:rsidRPr="00F46958" w:rsidRDefault="005F0AE9" w:rsidP="005F0AE9">
      <w:pPr>
        <w:suppressAutoHyphens w:val="0"/>
        <w:spacing w:after="0" w:line="240" w:lineRule="auto"/>
        <w:ind w:firstLine="5670"/>
        <w:rPr>
          <w:rFonts w:ascii="Times New Roman" w:eastAsia="Times New Roman" w:hAnsi="Times New Roman" w:cs="Times New Roman"/>
          <w:sz w:val="27"/>
          <w:szCs w:val="28"/>
          <w:lang w:val="uk-UA" w:eastAsia="ru-RU"/>
        </w:rPr>
      </w:pPr>
    </w:p>
    <w:p w:rsidR="005F0AE9" w:rsidRPr="00F46958" w:rsidRDefault="005F0AE9" w:rsidP="005F0AE9">
      <w:pPr>
        <w:suppressAutoHyphens w:val="0"/>
        <w:spacing w:after="0" w:line="240" w:lineRule="auto"/>
        <w:jc w:val="center"/>
        <w:rPr>
          <w:rFonts w:ascii="Times New Roman" w:eastAsia="Times New Roman" w:hAnsi="Times New Roman" w:cs="Times New Roman"/>
          <w:sz w:val="27"/>
          <w:szCs w:val="28"/>
          <w:lang w:val="uk-UA" w:eastAsia="ru-RU"/>
        </w:rPr>
      </w:pPr>
      <w:r w:rsidRPr="00F46958">
        <w:rPr>
          <w:rFonts w:ascii="Times New Roman" w:eastAsia="Times New Roman" w:hAnsi="Times New Roman" w:cs="Times New Roman"/>
          <w:sz w:val="27"/>
          <w:szCs w:val="28"/>
          <w:lang w:val="uk-UA" w:eastAsia="ru-RU"/>
        </w:rPr>
        <w:t>м. Мелітополь, 20</w:t>
      </w:r>
      <w:r>
        <w:rPr>
          <w:rFonts w:ascii="Times New Roman" w:eastAsia="Times New Roman" w:hAnsi="Times New Roman" w:cs="Times New Roman"/>
          <w:sz w:val="27"/>
          <w:szCs w:val="28"/>
          <w:lang w:val="uk-UA" w:eastAsia="ru-RU"/>
        </w:rPr>
        <w:t>20</w:t>
      </w:r>
      <w:r w:rsidRPr="00F46958">
        <w:rPr>
          <w:rFonts w:ascii="Times New Roman" w:eastAsia="Times New Roman" w:hAnsi="Times New Roman" w:cs="Times New Roman"/>
          <w:sz w:val="27"/>
          <w:szCs w:val="28"/>
          <w:lang w:val="uk-UA" w:eastAsia="ru-RU"/>
        </w:rPr>
        <w:t xml:space="preserve"> рік</w:t>
      </w:r>
    </w:p>
    <w:p w:rsidR="005F0AE9" w:rsidRDefault="005F0AE9" w:rsidP="005F0AE9">
      <w:pPr>
        <w:suppressAutoHyphens w:val="0"/>
        <w:spacing w:after="0"/>
        <w:rPr>
          <w:rFonts w:ascii="Times New Roman" w:eastAsia="Times New Roman" w:hAnsi="Times New Roman" w:cs="Times New Roman"/>
          <w:sz w:val="28"/>
          <w:szCs w:val="28"/>
          <w:lang w:val="uk-UA" w:eastAsia="ru-RU"/>
        </w:rPr>
      </w:pPr>
      <w:r w:rsidRPr="00F46958">
        <w:rPr>
          <w:rFonts w:ascii="Times New Roman" w:eastAsia="Times New Roman" w:hAnsi="Times New Roman" w:cs="Times New Roman"/>
          <w:sz w:val="27"/>
          <w:szCs w:val="28"/>
          <w:lang w:val="uk-UA" w:eastAsia="ru-RU"/>
        </w:rPr>
        <w:br w:type="page"/>
      </w:r>
    </w:p>
    <w:p w:rsidR="005F0AE9" w:rsidRPr="00026EBD" w:rsidRDefault="005F0AE9" w:rsidP="005F0AE9">
      <w:pPr>
        <w:suppressAutoHyphens w:val="0"/>
        <w:spacing w:after="0" w:line="276" w:lineRule="auto"/>
        <w:jc w:val="center"/>
        <w:rPr>
          <w:rFonts w:ascii="Times New Roman" w:eastAsia="Times New Roman" w:hAnsi="Times New Roman" w:cs="Times New Roman"/>
          <w:b/>
          <w:sz w:val="16"/>
          <w:szCs w:val="16"/>
          <w:lang w:val="uk-UA" w:eastAsia="ru-RU"/>
        </w:rPr>
      </w:pPr>
      <w:bookmarkStart w:id="0" w:name="_GoBack"/>
      <w:bookmarkEnd w:id="0"/>
    </w:p>
    <w:p w:rsidR="005F0AE9" w:rsidRPr="00026EBD" w:rsidRDefault="005F0AE9" w:rsidP="005F0AE9">
      <w:pPr>
        <w:suppressAutoHyphens w:val="0"/>
        <w:spacing w:after="0" w:line="276" w:lineRule="auto"/>
        <w:jc w:val="center"/>
        <w:rPr>
          <w:rFonts w:ascii="Times New Roman" w:eastAsia="Times New Roman" w:hAnsi="Times New Roman" w:cs="Times New Roman"/>
          <w:b/>
          <w:sz w:val="28"/>
          <w:szCs w:val="28"/>
          <w:lang w:val="uk-UA" w:eastAsia="ru-RU"/>
        </w:rPr>
      </w:pPr>
      <w:r w:rsidRPr="00026EBD">
        <w:rPr>
          <w:rFonts w:ascii="Times New Roman" w:eastAsia="Times New Roman" w:hAnsi="Times New Roman" w:cs="Times New Roman"/>
          <w:b/>
          <w:sz w:val="28"/>
          <w:szCs w:val="28"/>
          <w:lang w:val="uk-UA" w:eastAsia="ru-RU"/>
        </w:rPr>
        <w:t>І. ЗАГАЛЬНІ ПОЛОЖЕННЯ</w:t>
      </w:r>
    </w:p>
    <w:p w:rsidR="005F0AE9" w:rsidRPr="00026EBD" w:rsidRDefault="005F0AE9" w:rsidP="005F0AE9">
      <w:pPr>
        <w:suppressAutoHyphens w:val="0"/>
        <w:spacing w:after="0" w:line="276" w:lineRule="auto"/>
        <w:jc w:val="center"/>
        <w:rPr>
          <w:rFonts w:ascii="Times New Roman" w:eastAsia="Times New Roman" w:hAnsi="Times New Roman" w:cs="Times New Roman"/>
          <w:b/>
          <w:sz w:val="16"/>
          <w:szCs w:val="16"/>
          <w:lang w:val="uk-UA" w:eastAsia="ru-RU"/>
        </w:rPr>
      </w:pPr>
    </w:p>
    <w:p w:rsidR="005F0AE9" w:rsidRPr="00026EBD" w:rsidRDefault="005F0AE9" w:rsidP="005F0AE9">
      <w:pPr>
        <w:suppressAutoHyphens w:val="0"/>
        <w:spacing w:after="0" w:line="240" w:lineRule="auto"/>
        <w:ind w:firstLine="708"/>
        <w:jc w:val="both"/>
        <w:rPr>
          <w:rFonts w:ascii="Times New Roman" w:eastAsia="Times New Roman" w:hAnsi="Times New Roman" w:cs="Times New Roman"/>
          <w:sz w:val="28"/>
          <w:szCs w:val="28"/>
          <w:lang w:val="uk-UA" w:eastAsia="ru-RU"/>
        </w:rPr>
      </w:pPr>
      <w:r w:rsidRPr="00026EBD">
        <w:rPr>
          <w:rFonts w:ascii="Times New Roman" w:eastAsia="Times New Roman" w:hAnsi="Times New Roman" w:cs="Times New Roman"/>
          <w:sz w:val="28"/>
          <w:szCs w:val="28"/>
          <w:lang w:val="uk-UA" w:eastAsia="ru-RU"/>
        </w:rPr>
        <w:t xml:space="preserve">1. </w:t>
      </w:r>
      <w:r w:rsidRPr="00026EBD">
        <w:rPr>
          <w:rFonts w:ascii="Times New Roman" w:eastAsia="Times New Roman" w:hAnsi="Times New Roman" w:cs="Times New Roman"/>
          <w:color w:val="000000"/>
          <w:sz w:val="28"/>
          <w:szCs w:val="28"/>
          <w:lang w:val="uk-UA" w:eastAsia="ru-RU"/>
        </w:rPr>
        <w:t xml:space="preserve">Управління культури та молоді Мелітопольської міської ради Запорізької області  (далі – управління) є виконавчим органом ради, утворюється Мелітопольською міською радою Запорізької області, їй підзвітне та підконтрольне; підпорядковане Мелітопольському міському голові, виконавчому комітету. </w:t>
      </w:r>
      <w:r w:rsidRPr="00026EBD">
        <w:rPr>
          <w:rFonts w:ascii="Times New Roman" w:eastAsia="Times New Roman" w:hAnsi="Times New Roman" w:cs="Times New Roman"/>
          <w:sz w:val="28"/>
          <w:szCs w:val="28"/>
          <w:lang w:val="uk-UA" w:eastAsia="ru-RU"/>
        </w:rPr>
        <w:t xml:space="preserve">Управління культури та молоді </w:t>
      </w:r>
      <w:r w:rsidRPr="00026EBD">
        <w:rPr>
          <w:rFonts w:ascii="Times New Roman" w:eastAsia="Times New Roman" w:hAnsi="Times New Roman" w:cs="Times New Roman"/>
          <w:color w:val="000000"/>
          <w:sz w:val="28"/>
          <w:szCs w:val="28"/>
          <w:lang w:val="uk-UA" w:eastAsia="ru-RU"/>
        </w:rPr>
        <w:t xml:space="preserve">Мелітопольської міської ради Запорізької області </w:t>
      </w:r>
      <w:r w:rsidRPr="00026EBD">
        <w:rPr>
          <w:rFonts w:ascii="Times New Roman" w:eastAsia="Times New Roman" w:hAnsi="Times New Roman" w:cs="Times New Roman"/>
          <w:sz w:val="28"/>
          <w:szCs w:val="28"/>
          <w:lang w:val="uk-UA" w:eastAsia="ru-RU"/>
        </w:rPr>
        <w:t>є правонаступником відділу культури Мелітопольської міської ради Запорізької області.</w:t>
      </w:r>
    </w:p>
    <w:p w:rsidR="005F0AE9" w:rsidRPr="00026EBD" w:rsidRDefault="005F0AE9" w:rsidP="005F0AE9">
      <w:pPr>
        <w:suppressAutoHyphens w:val="0"/>
        <w:spacing w:after="0" w:line="240" w:lineRule="auto"/>
        <w:ind w:firstLine="708"/>
        <w:jc w:val="both"/>
        <w:rPr>
          <w:rFonts w:ascii="Times New Roman" w:eastAsia="Times New Roman" w:hAnsi="Times New Roman" w:cs="Times New Roman"/>
          <w:color w:val="000000"/>
          <w:sz w:val="28"/>
          <w:szCs w:val="28"/>
          <w:lang w:val="uk-UA" w:eastAsia="ru-RU"/>
        </w:rPr>
      </w:pPr>
      <w:r w:rsidRPr="00026EBD">
        <w:rPr>
          <w:rFonts w:ascii="Times New Roman" w:eastAsia="Times New Roman" w:hAnsi="Times New Roman" w:cs="Times New Roman"/>
          <w:color w:val="000000"/>
          <w:sz w:val="28"/>
          <w:szCs w:val="28"/>
          <w:lang w:val="uk-UA" w:eastAsia="ru-RU"/>
        </w:rPr>
        <w:t xml:space="preserve">2. Управління у своїй діяльності керується Конституцією України, законами України, актами Президента України та Кабінету Міністрів України, наказами та розпорядженнями Міністерства культури України, Міністерства молоді та спорту України, розпорядженнями голови Запорізької обласної державної адміністрації, наказами директора Департаменту культури, туризму, національностей та релігій Запорізької обласної держаної адміністрації та </w:t>
      </w:r>
      <w:r w:rsidRPr="00026EBD">
        <w:rPr>
          <w:rFonts w:ascii="Times New Roman" w:hAnsi="Times New Roman" w:cs="Times New Roman"/>
          <w:sz w:val="28"/>
          <w:szCs w:val="28"/>
          <w:lang w:val="uk-UA"/>
        </w:rPr>
        <w:t>управління молоді, фізичної культури та спорту Запорізької обласної державної адміністрації</w:t>
      </w:r>
      <w:r w:rsidRPr="00026EBD">
        <w:rPr>
          <w:rFonts w:ascii="Times New Roman" w:eastAsia="Times New Roman" w:hAnsi="Times New Roman" w:cs="Times New Roman"/>
          <w:color w:val="000000"/>
          <w:sz w:val="28"/>
          <w:szCs w:val="28"/>
          <w:lang w:val="uk-UA" w:eastAsia="ru-RU"/>
        </w:rPr>
        <w:t>, рішеннями Мелітопольської міської ради Запорізької області та її виконавчого комітету, розпорядженнями Мелітопольського міського голови, іншими нормативно-правовими актами та цим Положенням.</w:t>
      </w:r>
    </w:p>
    <w:p w:rsidR="005F0AE9" w:rsidRPr="00026EBD" w:rsidRDefault="005F0AE9" w:rsidP="005F0AE9">
      <w:pPr>
        <w:suppressAutoHyphens w:val="0"/>
        <w:spacing w:after="0" w:line="240" w:lineRule="auto"/>
        <w:ind w:firstLine="709"/>
        <w:jc w:val="both"/>
        <w:rPr>
          <w:rFonts w:ascii="Times New Roman" w:eastAsia="Times New Roman" w:hAnsi="Times New Roman" w:cs="Times New Roman"/>
          <w:sz w:val="28"/>
          <w:szCs w:val="28"/>
          <w:lang w:val="uk-UA" w:eastAsia="ru-RU"/>
        </w:rPr>
      </w:pPr>
      <w:r w:rsidRPr="00026EBD">
        <w:rPr>
          <w:rFonts w:ascii="Times New Roman" w:eastAsia="Times New Roman" w:hAnsi="Times New Roman" w:cs="Times New Roman"/>
          <w:sz w:val="28"/>
          <w:szCs w:val="28"/>
          <w:lang w:val="uk-UA" w:eastAsia="ru-RU"/>
        </w:rPr>
        <w:t xml:space="preserve">3. Управління є юридичною особою, має самостійний баланс, розрахункові рахунки в органах Державної казначейської служби </w:t>
      </w:r>
      <w:r w:rsidRPr="00D5786B">
        <w:rPr>
          <w:rFonts w:ascii="Times New Roman" w:eastAsia="Times New Roman" w:hAnsi="Times New Roman" w:cs="Times New Roman"/>
          <w:sz w:val="28"/>
          <w:szCs w:val="28"/>
          <w:lang w:val="uk-UA" w:eastAsia="ru-RU"/>
        </w:rPr>
        <w:t xml:space="preserve">України </w:t>
      </w:r>
      <w:r w:rsidRPr="00D5786B">
        <w:rPr>
          <w:rFonts w:ascii="Times New Roman" w:hAnsi="Times New Roman" w:cs="Times New Roman"/>
          <w:sz w:val="28"/>
          <w:szCs w:val="28"/>
          <w:lang w:val="uk-UA"/>
        </w:rPr>
        <w:t>для обслуговування бюджетних коштів у частині бюджету розвитку та власних надходжень - в установах банків державного сектору</w:t>
      </w:r>
      <w:r w:rsidRPr="00D5786B">
        <w:rPr>
          <w:rFonts w:ascii="Times New Roman" w:eastAsia="Times New Roman" w:hAnsi="Times New Roman" w:cs="Times New Roman"/>
          <w:sz w:val="28"/>
          <w:szCs w:val="28"/>
          <w:lang w:val="uk-UA" w:eastAsia="ru-RU"/>
        </w:rPr>
        <w:t>,</w:t>
      </w:r>
      <w:r w:rsidRPr="00026EBD">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код ЄДРПОУ, </w:t>
      </w:r>
      <w:r w:rsidRPr="00026EBD">
        <w:rPr>
          <w:rFonts w:ascii="Times New Roman" w:eastAsia="Times New Roman" w:hAnsi="Times New Roman" w:cs="Times New Roman"/>
          <w:sz w:val="28"/>
          <w:szCs w:val="28"/>
          <w:lang w:val="uk-UA" w:eastAsia="ru-RU"/>
        </w:rPr>
        <w:t>бланки, штамп, печатку із зображенням Державного Герба України і своїм найменуванням.</w:t>
      </w:r>
    </w:p>
    <w:p w:rsidR="005F0AE9" w:rsidRPr="00026EBD" w:rsidRDefault="005F0AE9" w:rsidP="005F0AE9">
      <w:pPr>
        <w:suppressAutoHyphens w:val="0"/>
        <w:spacing w:after="0" w:line="240" w:lineRule="auto"/>
        <w:ind w:firstLine="709"/>
        <w:jc w:val="both"/>
        <w:rPr>
          <w:rFonts w:ascii="Times New Roman" w:eastAsia="Times New Roman" w:hAnsi="Times New Roman" w:cs="Times New Roman"/>
          <w:sz w:val="28"/>
          <w:szCs w:val="28"/>
          <w:lang w:val="uk-UA" w:eastAsia="ru-RU"/>
        </w:rPr>
      </w:pPr>
      <w:r w:rsidRPr="00026EBD">
        <w:rPr>
          <w:rFonts w:ascii="Times New Roman" w:eastAsia="Times New Roman" w:hAnsi="Times New Roman" w:cs="Times New Roman"/>
          <w:sz w:val="28"/>
          <w:szCs w:val="28"/>
          <w:lang w:val="uk-UA" w:eastAsia="ru-RU"/>
        </w:rPr>
        <w:t>4.Управління є неприбутковою організацією.</w:t>
      </w:r>
    </w:p>
    <w:p w:rsidR="005F0AE9" w:rsidRPr="00026EBD" w:rsidRDefault="005F0AE9" w:rsidP="005F0AE9">
      <w:pPr>
        <w:suppressAutoHyphens w:val="0"/>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r w:rsidRPr="00026EBD">
        <w:rPr>
          <w:rFonts w:ascii="Times New Roman" w:eastAsia="Times New Roman" w:hAnsi="Times New Roman" w:cs="Times New Roman"/>
          <w:sz w:val="28"/>
          <w:szCs w:val="28"/>
          <w:lang w:val="uk-UA" w:eastAsia="ru-RU"/>
        </w:rPr>
        <w:t xml:space="preserve">. Управління є органом охорони культурної спадщини, в частині пам’яток історії, археології та монументального мистецтва. </w:t>
      </w:r>
    </w:p>
    <w:p w:rsidR="005F0AE9" w:rsidRPr="00026EBD" w:rsidRDefault="005F0AE9" w:rsidP="005F0AE9">
      <w:pPr>
        <w:suppressAutoHyphens w:val="0"/>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r w:rsidRPr="00026EBD">
        <w:rPr>
          <w:rFonts w:ascii="Times New Roman" w:eastAsia="Times New Roman" w:hAnsi="Times New Roman" w:cs="Times New Roman"/>
          <w:sz w:val="28"/>
          <w:szCs w:val="28"/>
          <w:lang w:val="uk-UA" w:eastAsia="ru-RU"/>
        </w:rPr>
        <w:t>. Місцезнаходження управління: 72312, Запорізька область,                              м. Мелітополь, майдан Перемоги, 4.</w:t>
      </w:r>
    </w:p>
    <w:p w:rsidR="005F0AE9" w:rsidRPr="00026EBD" w:rsidRDefault="005F0AE9" w:rsidP="005F0AE9">
      <w:pPr>
        <w:suppressAutoHyphens w:val="0"/>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r w:rsidRPr="00026EBD">
        <w:rPr>
          <w:rFonts w:ascii="Times New Roman" w:eastAsia="Times New Roman" w:hAnsi="Times New Roman" w:cs="Times New Roman"/>
          <w:sz w:val="28"/>
          <w:szCs w:val="28"/>
          <w:lang w:val="uk-UA" w:eastAsia="ru-RU"/>
        </w:rPr>
        <w:t xml:space="preserve">. Повна назва українською мовою: </w:t>
      </w:r>
      <w:r w:rsidRPr="00026EBD">
        <w:rPr>
          <w:rFonts w:ascii="Times New Roman" w:eastAsia="Times New Roman" w:hAnsi="Times New Roman" w:cs="Times New Roman"/>
          <w:color w:val="000000"/>
          <w:sz w:val="28"/>
          <w:szCs w:val="28"/>
          <w:lang w:val="uk-UA" w:eastAsia="ru-RU"/>
        </w:rPr>
        <w:t xml:space="preserve">управління культури </w:t>
      </w:r>
      <w:r w:rsidRPr="00026EBD">
        <w:rPr>
          <w:rFonts w:ascii="Times New Roman" w:eastAsia="Times New Roman" w:hAnsi="Times New Roman" w:cs="Times New Roman"/>
          <w:sz w:val="28"/>
          <w:szCs w:val="28"/>
          <w:lang w:val="uk-UA" w:eastAsia="ru-RU"/>
        </w:rPr>
        <w:t xml:space="preserve">та молоді </w:t>
      </w:r>
      <w:r w:rsidRPr="00026EBD">
        <w:rPr>
          <w:rFonts w:ascii="Times New Roman" w:eastAsia="Times New Roman" w:hAnsi="Times New Roman" w:cs="Times New Roman"/>
          <w:color w:val="000000"/>
          <w:sz w:val="28"/>
          <w:szCs w:val="28"/>
          <w:lang w:val="uk-UA" w:eastAsia="ru-RU"/>
        </w:rPr>
        <w:t>Мелітопольської міської ради Запорізької області</w:t>
      </w:r>
      <w:r w:rsidRPr="00026EBD">
        <w:rPr>
          <w:rFonts w:ascii="Times New Roman" w:eastAsia="Times New Roman" w:hAnsi="Times New Roman" w:cs="Times New Roman"/>
          <w:sz w:val="28"/>
          <w:szCs w:val="28"/>
          <w:lang w:val="uk-UA" w:eastAsia="ru-RU"/>
        </w:rPr>
        <w:t>.</w:t>
      </w:r>
    </w:p>
    <w:p w:rsidR="005F0AE9" w:rsidRPr="00026EBD" w:rsidRDefault="005F0AE9" w:rsidP="005F0AE9">
      <w:pPr>
        <w:suppressAutoHyphens w:val="0"/>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r w:rsidRPr="00026EBD">
        <w:rPr>
          <w:rFonts w:ascii="Times New Roman" w:eastAsia="Times New Roman" w:hAnsi="Times New Roman" w:cs="Times New Roman"/>
          <w:sz w:val="28"/>
          <w:szCs w:val="28"/>
          <w:lang w:val="uk-UA" w:eastAsia="ru-RU"/>
        </w:rPr>
        <w:t>. Скорочена назва українською мовою: управління культури та молоді ММР ЗО.</w:t>
      </w:r>
    </w:p>
    <w:p w:rsidR="005F0AE9" w:rsidRDefault="005F0AE9" w:rsidP="005F0AE9">
      <w:pPr>
        <w:suppressAutoHyphens w:val="0"/>
        <w:spacing w:after="0" w:line="240" w:lineRule="auto"/>
        <w:jc w:val="center"/>
        <w:rPr>
          <w:rFonts w:ascii="Times New Roman" w:eastAsia="Calibri" w:hAnsi="Times New Roman" w:cs="Times New Roman"/>
          <w:b/>
          <w:sz w:val="28"/>
          <w:szCs w:val="28"/>
          <w:lang w:val="uk-UA" w:eastAsia="ru-RU"/>
        </w:rPr>
      </w:pPr>
    </w:p>
    <w:p w:rsidR="005F0AE9" w:rsidRPr="00026EBD" w:rsidRDefault="005F0AE9" w:rsidP="005F0AE9">
      <w:pPr>
        <w:suppressAutoHyphens w:val="0"/>
        <w:spacing w:after="0" w:line="240" w:lineRule="auto"/>
        <w:jc w:val="center"/>
        <w:rPr>
          <w:rFonts w:ascii="Times New Roman" w:eastAsia="Calibri" w:hAnsi="Times New Roman" w:cs="Times New Roman"/>
          <w:b/>
          <w:sz w:val="28"/>
          <w:szCs w:val="28"/>
          <w:lang w:val="uk-UA" w:eastAsia="ru-RU"/>
        </w:rPr>
      </w:pPr>
      <w:r w:rsidRPr="00026EBD">
        <w:rPr>
          <w:rFonts w:ascii="Times New Roman" w:eastAsia="Calibri" w:hAnsi="Times New Roman" w:cs="Times New Roman"/>
          <w:b/>
          <w:sz w:val="28"/>
          <w:szCs w:val="28"/>
          <w:lang w:val="uk-UA" w:eastAsia="ru-RU"/>
        </w:rPr>
        <w:t>ІІ. ОСНОВНІ ЗАВДАННЯ</w:t>
      </w:r>
    </w:p>
    <w:p w:rsidR="005F0AE9" w:rsidRPr="00026EBD" w:rsidRDefault="005F0AE9" w:rsidP="005F0AE9">
      <w:pPr>
        <w:suppressAutoHyphens w:val="0"/>
        <w:spacing w:after="0" w:line="240" w:lineRule="auto"/>
        <w:jc w:val="center"/>
        <w:rPr>
          <w:rFonts w:ascii="Times New Roman" w:eastAsia="Calibri" w:hAnsi="Times New Roman" w:cs="Times New Roman"/>
          <w:b/>
          <w:sz w:val="16"/>
          <w:szCs w:val="16"/>
          <w:lang w:val="uk-UA" w:eastAsia="ru-RU"/>
        </w:rPr>
      </w:pPr>
    </w:p>
    <w:p w:rsidR="005F0AE9" w:rsidRPr="00026EBD" w:rsidRDefault="005F0AE9" w:rsidP="005F0AE9">
      <w:pPr>
        <w:suppressAutoHyphens w:val="0"/>
        <w:spacing w:after="0" w:line="240" w:lineRule="auto"/>
        <w:ind w:firstLine="709"/>
        <w:jc w:val="both"/>
        <w:rPr>
          <w:rFonts w:ascii="Times New Roman" w:eastAsia="Calibri" w:hAnsi="Times New Roman" w:cs="Times New Roman"/>
          <w:sz w:val="28"/>
          <w:szCs w:val="28"/>
          <w:lang w:val="uk-UA" w:eastAsia="ru-RU"/>
        </w:rPr>
      </w:pPr>
      <w:r w:rsidRPr="00026EBD">
        <w:rPr>
          <w:rFonts w:ascii="Times New Roman" w:eastAsia="Calibri" w:hAnsi="Times New Roman" w:cs="Times New Roman"/>
          <w:sz w:val="28"/>
          <w:szCs w:val="28"/>
          <w:lang w:val="uk-UA" w:eastAsia="ru-RU"/>
        </w:rPr>
        <w:t>1. Основними завданнями управління є:</w:t>
      </w:r>
    </w:p>
    <w:p w:rsidR="005F0AE9" w:rsidRPr="00026EBD" w:rsidRDefault="005F0AE9" w:rsidP="005F0AE9">
      <w:pPr>
        <w:suppressAutoHyphens w:val="0"/>
        <w:spacing w:after="0" w:line="240" w:lineRule="auto"/>
        <w:ind w:firstLine="708"/>
        <w:jc w:val="both"/>
        <w:rPr>
          <w:rFonts w:ascii="Times New Roman" w:eastAsia="Times New Roman" w:hAnsi="Times New Roman" w:cs="Times New Roman"/>
          <w:sz w:val="28"/>
          <w:szCs w:val="28"/>
          <w:lang w:val="uk-UA" w:eastAsia="ru-RU"/>
        </w:rPr>
      </w:pPr>
      <w:r w:rsidRPr="00026EBD">
        <w:rPr>
          <w:rFonts w:ascii="Times New Roman" w:eastAsia="Times New Roman" w:hAnsi="Times New Roman" w:cs="Times New Roman"/>
          <w:sz w:val="28"/>
          <w:szCs w:val="28"/>
          <w:lang w:val="uk-UA" w:eastAsia="ru-RU"/>
        </w:rPr>
        <w:t xml:space="preserve">1) реалізація державної політики у сфері культури і мистецтв, музейної та бібліотечної справи, кінематографії, охорони культурної спадщини, в частині пам’яток історії, археології та монументального мистецтва, державної </w:t>
      </w:r>
      <w:proofErr w:type="spellStart"/>
      <w:r w:rsidRPr="00026EBD">
        <w:rPr>
          <w:rFonts w:ascii="Times New Roman" w:eastAsia="Times New Roman" w:hAnsi="Times New Roman" w:cs="Times New Roman"/>
          <w:sz w:val="28"/>
          <w:szCs w:val="28"/>
          <w:lang w:val="uk-UA" w:eastAsia="ru-RU"/>
        </w:rPr>
        <w:t>мовної</w:t>
      </w:r>
      <w:proofErr w:type="spellEnd"/>
      <w:r w:rsidRPr="00026EBD">
        <w:rPr>
          <w:rFonts w:ascii="Times New Roman" w:eastAsia="Times New Roman" w:hAnsi="Times New Roman" w:cs="Times New Roman"/>
          <w:sz w:val="28"/>
          <w:szCs w:val="28"/>
          <w:lang w:val="uk-UA" w:eastAsia="ru-RU"/>
        </w:rPr>
        <w:t xml:space="preserve"> політики, міжнаціональних відносин, релігій та захисту прав національних меншин, що проживають на території м. Мелітополя;</w:t>
      </w:r>
    </w:p>
    <w:p w:rsidR="005F0AE9" w:rsidRPr="00026EBD" w:rsidRDefault="005F0AE9" w:rsidP="005F0AE9">
      <w:pPr>
        <w:suppressAutoHyphens w:val="0"/>
        <w:spacing w:after="0" w:line="240" w:lineRule="auto"/>
        <w:ind w:firstLine="708"/>
        <w:jc w:val="both"/>
        <w:rPr>
          <w:rFonts w:ascii="Times New Roman" w:hAnsi="Times New Roman" w:cs="Times New Roman"/>
          <w:color w:val="000000"/>
          <w:sz w:val="28"/>
          <w:szCs w:val="28"/>
          <w:lang w:val="uk-UA"/>
        </w:rPr>
      </w:pPr>
      <w:r w:rsidRPr="00026EBD">
        <w:rPr>
          <w:rFonts w:ascii="Times New Roman" w:eastAsia="Times New Roman" w:hAnsi="Times New Roman" w:cs="Times New Roman"/>
          <w:color w:val="000000"/>
          <w:sz w:val="28"/>
          <w:szCs w:val="28"/>
          <w:lang w:val="uk-UA" w:eastAsia="ru-RU"/>
        </w:rPr>
        <w:t xml:space="preserve">2) </w:t>
      </w:r>
      <w:r w:rsidRPr="00026EBD">
        <w:rPr>
          <w:rFonts w:ascii="Times New Roman" w:hAnsi="Times New Roman" w:cs="Times New Roman"/>
          <w:color w:val="000000"/>
          <w:sz w:val="28"/>
          <w:szCs w:val="28"/>
          <w:lang w:val="uk-UA"/>
        </w:rPr>
        <w:t>участь у реалізації державної політики на міському рівні з питань молоді</w:t>
      </w:r>
      <w:r>
        <w:rPr>
          <w:rFonts w:ascii="Times New Roman" w:hAnsi="Times New Roman" w:cs="Times New Roman"/>
          <w:color w:val="000000"/>
          <w:sz w:val="28"/>
          <w:szCs w:val="28"/>
          <w:lang w:val="uk-UA"/>
        </w:rPr>
        <w:t xml:space="preserve"> та національно-патріотичного виховання.</w:t>
      </w:r>
    </w:p>
    <w:p w:rsidR="005F0AE9" w:rsidRPr="00026EBD" w:rsidRDefault="005F0AE9" w:rsidP="005F0AE9">
      <w:pPr>
        <w:suppressAutoHyphens w:val="0"/>
        <w:spacing w:after="0" w:line="240" w:lineRule="auto"/>
        <w:jc w:val="both"/>
        <w:rPr>
          <w:rFonts w:ascii="Times New Roman" w:eastAsia="Calibri" w:hAnsi="Times New Roman" w:cs="Times New Roman"/>
          <w:color w:val="000000"/>
          <w:sz w:val="28"/>
          <w:szCs w:val="28"/>
          <w:lang w:val="uk-UA" w:eastAsia="ru-RU"/>
        </w:rPr>
      </w:pPr>
      <w:r w:rsidRPr="00026EBD">
        <w:rPr>
          <w:rFonts w:ascii="Times New Roman" w:eastAsia="Calibri" w:hAnsi="Times New Roman" w:cs="Times New Roman"/>
          <w:color w:val="000000"/>
          <w:sz w:val="28"/>
          <w:szCs w:val="28"/>
          <w:lang w:val="uk-UA" w:eastAsia="ru-RU"/>
        </w:rPr>
        <w:tab/>
        <w:t xml:space="preserve">2. Забезпечення: </w:t>
      </w:r>
    </w:p>
    <w:p w:rsidR="005F0AE9" w:rsidRPr="00026EBD" w:rsidRDefault="005F0AE9" w:rsidP="005F0AE9">
      <w:pPr>
        <w:suppressAutoHyphens w:val="0"/>
        <w:spacing w:after="0" w:line="240" w:lineRule="auto"/>
        <w:jc w:val="both"/>
        <w:rPr>
          <w:rFonts w:ascii="Times New Roman" w:eastAsia="Calibri" w:hAnsi="Times New Roman" w:cs="Times New Roman"/>
          <w:color w:val="000000"/>
          <w:sz w:val="28"/>
          <w:szCs w:val="28"/>
          <w:lang w:val="uk-UA" w:eastAsia="ru-RU"/>
        </w:rPr>
      </w:pPr>
      <w:r w:rsidRPr="00026EBD">
        <w:rPr>
          <w:rFonts w:ascii="Times New Roman" w:eastAsia="Calibri" w:hAnsi="Times New Roman" w:cs="Times New Roman"/>
          <w:color w:val="000000"/>
          <w:sz w:val="28"/>
          <w:szCs w:val="28"/>
          <w:lang w:val="uk-UA" w:eastAsia="ru-RU"/>
        </w:rPr>
        <w:tab/>
        <w:t xml:space="preserve">1) вільного розвитку культурно-мистецьких процесів; </w:t>
      </w:r>
    </w:p>
    <w:p w:rsidR="005F0AE9" w:rsidRPr="00026EBD" w:rsidRDefault="005F0AE9" w:rsidP="005F0AE9">
      <w:pPr>
        <w:suppressAutoHyphens w:val="0"/>
        <w:spacing w:after="0" w:line="240" w:lineRule="auto"/>
        <w:jc w:val="both"/>
        <w:rPr>
          <w:rFonts w:ascii="Times New Roman" w:eastAsia="Calibri" w:hAnsi="Times New Roman" w:cs="Times New Roman"/>
          <w:color w:val="000000"/>
          <w:sz w:val="28"/>
          <w:szCs w:val="28"/>
          <w:lang w:val="uk-UA" w:eastAsia="ru-RU"/>
        </w:rPr>
      </w:pPr>
      <w:r w:rsidRPr="00026EBD">
        <w:rPr>
          <w:rFonts w:ascii="Times New Roman" w:eastAsia="Calibri" w:hAnsi="Times New Roman" w:cs="Times New Roman"/>
          <w:color w:val="000000"/>
          <w:sz w:val="28"/>
          <w:szCs w:val="28"/>
          <w:lang w:val="uk-UA" w:eastAsia="ru-RU"/>
        </w:rPr>
        <w:tab/>
        <w:t xml:space="preserve">2) доступності всіх видів культурних послуг і культурної діяльності для кожного громадянина; </w:t>
      </w:r>
    </w:p>
    <w:p w:rsidR="005F0AE9" w:rsidRPr="00026EBD" w:rsidRDefault="005F0AE9" w:rsidP="005F0AE9">
      <w:pPr>
        <w:suppressAutoHyphens w:val="0"/>
        <w:spacing w:after="0" w:line="240" w:lineRule="auto"/>
        <w:jc w:val="both"/>
        <w:rPr>
          <w:rFonts w:ascii="Times New Roman" w:eastAsia="Times New Roman" w:hAnsi="Times New Roman" w:cs="Times New Roman"/>
          <w:sz w:val="28"/>
          <w:szCs w:val="28"/>
          <w:lang w:val="uk-UA" w:eastAsia="ru-RU"/>
        </w:rPr>
      </w:pPr>
      <w:r w:rsidRPr="00026EBD">
        <w:rPr>
          <w:rFonts w:ascii="Times New Roman" w:eastAsia="Calibri" w:hAnsi="Times New Roman" w:cs="Times New Roman"/>
          <w:color w:val="000000"/>
          <w:sz w:val="28"/>
          <w:szCs w:val="28"/>
          <w:lang w:val="uk-UA" w:eastAsia="ru-RU"/>
        </w:rPr>
        <w:tab/>
        <w:t>3)</w:t>
      </w:r>
      <w:r w:rsidRPr="00026EBD">
        <w:rPr>
          <w:rFonts w:ascii="Times New Roman" w:eastAsia="Calibri" w:hAnsi="Times New Roman" w:cs="Times New Roman"/>
          <w:color w:val="000000"/>
          <w:sz w:val="28"/>
          <w:szCs w:val="28"/>
          <w:lang w:val="en-US" w:eastAsia="ru-RU"/>
        </w:rPr>
        <w:t> </w:t>
      </w:r>
      <w:r w:rsidRPr="00026EBD">
        <w:rPr>
          <w:rFonts w:ascii="Times New Roman" w:eastAsia="Times New Roman" w:hAnsi="Times New Roman" w:cs="Times New Roman"/>
          <w:sz w:val="28"/>
          <w:szCs w:val="28"/>
          <w:lang w:val="uk-UA" w:eastAsia="ru-RU"/>
        </w:rPr>
        <w:t>реалізації прав осіб, які належать до національних меншин, що проживають на території м. Мелітополя;</w:t>
      </w:r>
    </w:p>
    <w:p w:rsidR="005F0AE9" w:rsidRPr="00026EBD" w:rsidRDefault="005F0AE9" w:rsidP="005F0AE9">
      <w:pPr>
        <w:suppressAutoHyphens w:val="0"/>
        <w:spacing w:after="0" w:line="240" w:lineRule="auto"/>
        <w:jc w:val="both"/>
        <w:rPr>
          <w:rFonts w:ascii="Times New Roman" w:hAnsi="Times New Roman" w:cs="Times New Roman"/>
          <w:sz w:val="28"/>
          <w:szCs w:val="28"/>
          <w:lang w:val="uk-UA"/>
        </w:rPr>
      </w:pPr>
      <w:r w:rsidRPr="00026EBD">
        <w:rPr>
          <w:rFonts w:ascii="Times New Roman" w:eastAsia="Times New Roman" w:hAnsi="Times New Roman" w:cs="Times New Roman"/>
          <w:sz w:val="28"/>
          <w:szCs w:val="28"/>
          <w:lang w:val="uk-UA" w:eastAsia="ru-RU"/>
        </w:rPr>
        <w:tab/>
        <w:t xml:space="preserve">4) </w:t>
      </w:r>
      <w:r w:rsidRPr="00026EBD">
        <w:rPr>
          <w:rFonts w:ascii="Times New Roman" w:hAnsi="Times New Roman" w:cs="Times New Roman"/>
          <w:sz w:val="28"/>
          <w:szCs w:val="28"/>
          <w:lang w:val="uk-UA"/>
        </w:rPr>
        <w:t>виконання програм і реалізація заходів, спрямованих на забезпечення соціального становлення  та розвитку молоді.</w:t>
      </w:r>
    </w:p>
    <w:p w:rsidR="005F0AE9" w:rsidRPr="00026EBD" w:rsidRDefault="005F0AE9" w:rsidP="005F0AE9">
      <w:pPr>
        <w:suppressAutoHyphens w:val="0"/>
        <w:spacing w:after="0" w:line="240" w:lineRule="auto"/>
        <w:jc w:val="both"/>
        <w:rPr>
          <w:rFonts w:ascii="Times New Roman" w:eastAsia="Calibri" w:hAnsi="Times New Roman" w:cs="Times New Roman"/>
          <w:color w:val="000000"/>
          <w:sz w:val="28"/>
          <w:szCs w:val="28"/>
          <w:lang w:val="uk-UA" w:eastAsia="ru-RU"/>
        </w:rPr>
      </w:pPr>
      <w:r w:rsidRPr="00026EBD">
        <w:rPr>
          <w:rFonts w:ascii="Times New Roman" w:eastAsia="Calibri" w:hAnsi="Times New Roman" w:cs="Times New Roman"/>
          <w:color w:val="000000"/>
          <w:sz w:val="28"/>
          <w:szCs w:val="28"/>
          <w:lang w:val="uk-UA" w:eastAsia="ru-RU"/>
        </w:rPr>
        <w:tab/>
        <w:t xml:space="preserve">3. Сприяння: </w:t>
      </w:r>
    </w:p>
    <w:p w:rsidR="005F0AE9" w:rsidRPr="00026EBD" w:rsidRDefault="005F0AE9" w:rsidP="005F0AE9">
      <w:pPr>
        <w:suppressAutoHyphens w:val="0"/>
        <w:spacing w:after="0" w:line="240" w:lineRule="auto"/>
        <w:jc w:val="both"/>
        <w:rPr>
          <w:rFonts w:ascii="Times New Roman" w:eastAsia="Calibri" w:hAnsi="Times New Roman" w:cs="Times New Roman"/>
          <w:color w:val="000000"/>
          <w:sz w:val="28"/>
          <w:szCs w:val="28"/>
          <w:lang w:val="uk-UA" w:eastAsia="ru-RU"/>
        </w:rPr>
      </w:pPr>
      <w:r w:rsidRPr="00026EBD">
        <w:rPr>
          <w:rFonts w:ascii="Times New Roman" w:eastAsia="Calibri" w:hAnsi="Times New Roman" w:cs="Times New Roman"/>
          <w:color w:val="000000"/>
          <w:sz w:val="28"/>
          <w:szCs w:val="28"/>
          <w:lang w:val="uk-UA" w:eastAsia="ru-RU"/>
        </w:rPr>
        <w:tab/>
        <w:t xml:space="preserve">1) відродженню та розвитку традицій і культури української нації, етнічної, культурної і </w:t>
      </w:r>
      <w:proofErr w:type="spellStart"/>
      <w:r w:rsidRPr="00026EBD">
        <w:rPr>
          <w:rFonts w:ascii="Times New Roman" w:eastAsia="Calibri" w:hAnsi="Times New Roman" w:cs="Times New Roman"/>
          <w:color w:val="000000"/>
          <w:sz w:val="28"/>
          <w:szCs w:val="28"/>
          <w:lang w:val="uk-UA" w:eastAsia="ru-RU"/>
        </w:rPr>
        <w:t>мовної</w:t>
      </w:r>
      <w:proofErr w:type="spellEnd"/>
      <w:r w:rsidRPr="00026EBD">
        <w:rPr>
          <w:rFonts w:ascii="Times New Roman" w:eastAsia="Calibri" w:hAnsi="Times New Roman" w:cs="Times New Roman"/>
          <w:color w:val="000000"/>
          <w:sz w:val="28"/>
          <w:szCs w:val="28"/>
          <w:lang w:val="uk-UA" w:eastAsia="ru-RU"/>
        </w:rPr>
        <w:t xml:space="preserve"> самобутності корінних народів і національних меншин; </w:t>
      </w:r>
    </w:p>
    <w:p w:rsidR="005F0AE9" w:rsidRPr="00026EBD" w:rsidRDefault="005F0AE9" w:rsidP="005F0AE9">
      <w:pPr>
        <w:suppressAutoHyphens w:val="0"/>
        <w:spacing w:after="0" w:line="240" w:lineRule="auto"/>
        <w:jc w:val="both"/>
        <w:rPr>
          <w:rFonts w:ascii="Times New Roman" w:eastAsia="Calibri" w:hAnsi="Times New Roman" w:cs="Times New Roman"/>
          <w:color w:val="000000"/>
          <w:sz w:val="28"/>
          <w:szCs w:val="28"/>
          <w:lang w:val="uk-UA" w:eastAsia="ru-RU"/>
        </w:rPr>
      </w:pPr>
      <w:r w:rsidRPr="00026EBD">
        <w:rPr>
          <w:rFonts w:ascii="Times New Roman" w:eastAsia="Calibri" w:hAnsi="Times New Roman" w:cs="Times New Roman"/>
          <w:color w:val="000000"/>
          <w:sz w:val="28"/>
          <w:szCs w:val="28"/>
          <w:lang w:val="uk-UA" w:eastAsia="ru-RU"/>
        </w:rPr>
        <w:tab/>
        <w:t>2) захисту прав професійних творчих працівників та їх спілок, соціальному захисту працівників підприємств, установ та організацій у сфері культури та охорони культурної спадщини;</w:t>
      </w:r>
    </w:p>
    <w:p w:rsidR="005F0AE9" w:rsidRPr="00026EBD" w:rsidRDefault="005F0AE9" w:rsidP="005F0AE9">
      <w:pPr>
        <w:suppressAutoHyphens w:val="0"/>
        <w:spacing w:after="0" w:line="240" w:lineRule="auto"/>
        <w:jc w:val="both"/>
        <w:rPr>
          <w:rFonts w:ascii="Times New Roman" w:eastAsia="Calibri" w:hAnsi="Times New Roman" w:cs="Times New Roman"/>
          <w:sz w:val="28"/>
          <w:szCs w:val="28"/>
          <w:lang w:val="uk-UA" w:eastAsia="ru-RU"/>
        </w:rPr>
      </w:pPr>
      <w:r w:rsidRPr="00026EBD">
        <w:rPr>
          <w:rFonts w:ascii="Times New Roman" w:eastAsia="Calibri" w:hAnsi="Times New Roman" w:cs="Times New Roman"/>
          <w:sz w:val="28"/>
          <w:szCs w:val="28"/>
          <w:lang w:val="uk-UA" w:eastAsia="ru-RU"/>
        </w:rPr>
        <w:tab/>
        <w:t xml:space="preserve">3) загальнонаціональній культурній консолідації суспільства, формуванню цілісного культурно-інформаційного простору, захисту та просуванню високоякісного різноманітного культурного продукту; </w:t>
      </w:r>
    </w:p>
    <w:p w:rsidR="005F0AE9" w:rsidRPr="00026EBD" w:rsidRDefault="005F0AE9" w:rsidP="005F0AE9">
      <w:pPr>
        <w:suppressAutoHyphens w:val="0"/>
        <w:spacing w:after="0" w:line="240" w:lineRule="auto"/>
        <w:jc w:val="both"/>
        <w:rPr>
          <w:rFonts w:ascii="Times New Roman" w:eastAsia="Times New Roman" w:hAnsi="Times New Roman" w:cs="Times New Roman"/>
          <w:sz w:val="28"/>
          <w:szCs w:val="28"/>
          <w:lang w:val="uk-UA" w:eastAsia="ru-RU"/>
        </w:rPr>
      </w:pPr>
      <w:r w:rsidRPr="00026EBD">
        <w:rPr>
          <w:rFonts w:ascii="Times New Roman" w:eastAsia="Calibri" w:hAnsi="Times New Roman" w:cs="Times New Roman"/>
          <w:sz w:val="28"/>
          <w:szCs w:val="28"/>
          <w:lang w:val="uk-UA" w:eastAsia="ru-RU"/>
        </w:rPr>
        <w:tab/>
        <w:t>4) </w:t>
      </w:r>
      <w:r w:rsidRPr="00026EBD">
        <w:rPr>
          <w:rFonts w:ascii="Times New Roman" w:eastAsia="Times New Roman" w:hAnsi="Times New Roman" w:cs="Times New Roman"/>
          <w:sz w:val="28"/>
          <w:szCs w:val="28"/>
          <w:lang w:val="uk-UA" w:eastAsia="ru-RU"/>
        </w:rPr>
        <w:t>зміцненню взаєморозуміння і терпимості між релігійними організаціями різних віросповідань;</w:t>
      </w:r>
    </w:p>
    <w:p w:rsidR="005F0AE9" w:rsidRPr="00026EBD" w:rsidRDefault="005F0AE9" w:rsidP="005F0AE9">
      <w:pPr>
        <w:suppressAutoHyphens w:val="0"/>
        <w:spacing w:after="0" w:line="240" w:lineRule="auto"/>
        <w:jc w:val="both"/>
        <w:rPr>
          <w:rFonts w:ascii="Times New Roman" w:hAnsi="Times New Roman" w:cs="Times New Roman"/>
          <w:sz w:val="28"/>
          <w:szCs w:val="28"/>
          <w:lang w:val="uk-UA"/>
        </w:rPr>
      </w:pPr>
      <w:r w:rsidRPr="00026EBD">
        <w:rPr>
          <w:rFonts w:ascii="Times New Roman" w:eastAsia="Times New Roman" w:hAnsi="Times New Roman" w:cs="Times New Roman"/>
          <w:sz w:val="28"/>
          <w:szCs w:val="28"/>
          <w:lang w:val="uk-UA" w:eastAsia="ru-RU"/>
        </w:rPr>
        <w:tab/>
        <w:t>5) </w:t>
      </w:r>
      <w:r w:rsidRPr="00026EBD">
        <w:rPr>
          <w:rFonts w:ascii="Times New Roman" w:hAnsi="Times New Roman" w:cs="Times New Roman"/>
          <w:sz w:val="28"/>
          <w:szCs w:val="28"/>
          <w:lang w:val="uk-UA"/>
        </w:rPr>
        <w:t>сприяння молодіжним громадським організаціям, об’єднаннями та іншим у проведенні ними роботи з питань  молодіжної політики, національно-патріотичного виховання;</w:t>
      </w:r>
    </w:p>
    <w:p w:rsidR="005F0AE9" w:rsidRPr="00026EBD" w:rsidRDefault="005F0AE9" w:rsidP="005F0AE9">
      <w:pPr>
        <w:suppressAutoHyphens w:val="0"/>
        <w:spacing w:after="0" w:line="240" w:lineRule="auto"/>
        <w:ind w:firstLine="708"/>
        <w:jc w:val="both"/>
        <w:rPr>
          <w:rFonts w:ascii="Times New Roman" w:hAnsi="Times New Roman" w:cs="Times New Roman"/>
          <w:sz w:val="28"/>
          <w:szCs w:val="28"/>
          <w:lang w:val="uk-UA"/>
        </w:rPr>
      </w:pPr>
      <w:r w:rsidRPr="00026EBD">
        <w:rPr>
          <w:rFonts w:ascii="Times New Roman" w:hAnsi="Times New Roman" w:cs="Times New Roman"/>
          <w:sz w:val="28"/>
          <w:szCs w:val="28"/>
          <w:lang w:val="uk-UA"/>
        </w:rPr>
        <w:t>6) сприяння міжнародному співробітництву з питань молоді;</w:t>
      </w:r>
    </w:p>
    <w:p w:rsidR="005F0AE9" w:rsidRPr="00026EBD" w:rsidRDefault="005F0AE9" w:rsidP="005F0AE9">
      <w:pPr>
        <w:suppressAutoHyphens w:val="0"/>
        <w:spacing w:after="0" w:line="240" w:lineRule="auto"/>
        <w:jc w:val="both"/>
        <w:rPr>
          <w:rFonts w:ascii="Times New Roman" w:eastAsia="Calibri" w:hAnsi="Times New Roman" w:cs="Times New Roman"/>
          <w:sz w:val="28"/>
          <w:szCs w:val="28"/>
          <w:lang w:val="uk-UA" w:eastAsia="ru-RU"/>
        </w:rPr>
      </w:pPr>
      <w:r w:rsidRPr="00026EBD">
        <w:rPr>
          <w:rFonts w:ascii="Times New Roman" w:eastAsia="Calibri" w:hAnsi="Times New Roman" w:cs="Times New Roman"/>
          <w:sz w:val="28"/>
          <w:szCs w:val="28"/>
          <w:lang w:val="uk-UA" w:eastAsia="ru-RU"/>
        </w:rPr>
        <w:tab/>
        <w:t xml:space="preserve">4. Участь у розробленні та виконанні регіональних та міських програм розвитку культури, розвитку молоді, охорони культурної спадщини, розвитку культур національних меншин. </w:t>
      </w:r>
    </w:p>
    <w:p w:rsidR="005F0AE9" w:rsidRPr="00026EBD" w:rsidRDefault="005F0AE9" w:rsidP="005F0AE9">
      <w:pPr>
        <w:suppressAutoHyphens w:val="0"/>
        <w:spacing w:after="0" w:line="240" w:lineRule="auto"/>
        <w:rPr>
          <w:rFonts w:ascii="Times New Roman" w:eastAsia="Calibri" w:hAnsi="Times New Roman" w:cs="Times New Roman"/>
          <w:sz w:val="28"/>
          <w:szCs w:val="28"/>
          <w:lang w:val="uk-UA" w:eastAsia="ru-RU"/>
        </w:rPr>
      </w:pPr>
    </w:p>
    <w:p w:rsidR="005F0AE9" w:rsidRPr="00026EBD" w:rsidRDefault="005F0AE9" w:rsidP="005F0AE9">
      <w:pPr>
        <w:suppressAutoHyphens w:val="0"/>
        <w:spacing w:after="0" w:line="240" w:lineRule="auto"/>
        <w:jc w:val="center"/>
        <w:rPr>
          <w:rFonts w:ascii="Times New Roman" w:eastAsia="Calibri" w:hAnsi="Times New Roman" w:cs="Times New Roman"/>
          <w:b/>
          <w:sz w:val="28"/>
          <w:szCs w:val="28"/>
          <w:lang w:val="uk-UA" w:eastAsia="ru-RU"/>
        </w:rPr>
      </w:pPr>
      <w:r w:rsidRPr="00026EBD">
        <w:rPr>
          <w:rFonts w:ascii="Times New Roman" w:eastAsia="Calibri" w:hAnsi="Times New Roman" w:cs="Times New Roman"/>
          <w:b/>
          <w:sz w:val="28"/>
          <w:szCs w:val="28"/>
          <w:lang w:val="uk-UA" w:eastAsia="ru-RU"/>
        </w:rPr>
        <w:t>ІІІ. ФУНКЦІЇ УПРАВЛІННЯ</w:t>
      </w:r>
    </w:p>
    <w:p w:rsidR="005F0AE9" w:rsidRPr="00026EBD" w:rsidRDefault="005F0AE9" w:rsidP="005F0AE9">
      <w:pPr>
        <w:suppressAutoHyphens w:val="0"/>
        <w:spacing w:after="0" w:line="240" w:lineRule="auto"/>
        <w:jc w:val="center"/>
        <w:rPr>
          <w:rFonts w:ascii="Times New Roman" w:eastAsia="Calibri" w:hAnsi="Times New Roman" w:cs="Times New Roman"/>
          <w:b/>
          <w:sz w:val="16"/>
          <w:szCs w:val="16"/>
          <w:lang w:val="uk-UA" w:eastAsia="ru-RU"/>
        </w:rPr>
      </w:pPr>
    </w:p>
    <w:p w:rsidR="005F0AE9" w:rsidRPr="00026EBD" w:rsidRDefault="005F0AE9" w:rsidP="005F0AE9">
      <w:pPr>
        <w:suppressAutoHyphens w:val="0"/>
        <w:spacing w:after="0" w:line="240" w:lineRule="auto"/>
        <w:jc w:val="both"/>
        <w:rPr>
          <w:rFonts w:ascii="Times New Roman" w:eastAsia="Calibri" w:hAnsi="Times New Roman" w:cs="Times New Roman"/>
          <w:sz w:val="28"/>
          <w:szCs w:val="28"/>
          <w:lang w:val="uk-UA" w:eastAsia="ru-RU"/>
        </w:rPr>
      </w:pPr>
      <w:r w:rsidRPr="00026EBD">
        <w:rPr>
          <w:rFonts w:ascii="Times New Roman" w:eastAsia="Calibri" w:hAnsi="Times New Roman" w:cs="Times New Roman"/>
          <w:sz w:val="28"/>
          <w:szCs w:val="28"/>
          <w:lang w:val="uk-UA" w:eastAsia="ru-RU"/>
        </w:rPr>
        <w:t xml:space="preserve"> </w:t>
      </w:r>
      <w:r w:rsidRPr="00026EBD">
        <w:rPr>
          <w:rFonts w:ascii="Times New Roman" w:eastAsia="Calibri" w:hAnsi="Times New Roman" w:cs="Times New Roman"/>
          <w:sz w:val="28"/>
          <w:szCs w:val="28"/>
          <w:lang w:val="uk-UA" w:eastAsia="ru-RU"/>
        </w:rPr>
        <w:tab/>
        <w:t xml:space="preserve">Управління відповідно до покладених на нього завдань: </w:t>
      </w:r>
    </w:p>
    <w:p w:rsidR="005F0AE9" w:rsidRPr="00026EBD" w:rsidRDefault="005F0AE9" w:rsidP="005F0AE9">
      <w:pPr>
        <w:suppressAutoHyphens w:val="0"/>
        <w:spacing w:after="0" w:line="240" w:lineRule="auto"/>
        <w:jc w:val="both"/>
        <w:rPr>
          <w:rFonts w:ascii="Times New Roman" w:eastAsia="Calibri" w:hAnsi="Times New Roman" w:cs="Times New Roman"/>
          <w:color w:val="000000"/>
          <w:sz w:val="28"/>
          <w:szCs w:val="28"/>
          <w:lang w:val="uk-UA" w:eastAsia="ru-RU"/>
        </w:rPr>
      </w:pPr>
      <w:r w:rsidRPr="00026EBD">
        <w:rPr>
          <w:rFonts w:ascii="Times New Roman" w:eastAsia="Calibri" w:hAnsi="Times New Roman" w:cs="Times New Roman"/>
          <w:color w:val="000000"/>
          <w:sz w:val="28"/>
          <w:szCs w:val="28"/>
          <w:lang w:val="uk-UA" w:eastAsia="ru-RU"/>
        </w:rPr>
        <w:tab/>
        <w:t xml:space="preserve">1. Створює умови для розвитку: </w:t>
      </w:r>
    </w:p>
    <w:p w:rsidR="005F0AE9" w:rsidRPr="00026EBD" w:rsidRDefault="005F0AE9" w:rsidP="005F0AE9">
      <w:pPr>
        <w:suppressAutoHyphens w:val="0"/>
        <w:spacing w:after="0" w:line="240" w:lineRule="auto"/>
        <w:jc w:val="both"/>
        <w:rPr>
          <w:rFonts w:ascii="Times New Roman" w:eastAsia="Calibri" w:hAnsi="Times New Roman" w:cs="Times New Roman"/>
          <w:color w:val="000000"/>
          <w:sz w:val="28"/>
          <w:szCs w:val="28"/>
          <w:lang w:val="uk-UA" w:eastAsia="ru-RU"/>
        </w:rPr>
      </w:pPr>
      <w:r w:rsidRPr="00026EBD">
        <w:rPr>
          <w:rFonts w:ascii="Times New Roman" w:eastAsia="Calibri" w:hAnsi="Times New Roman" w:cs="Times New Roman"/>
          <w:color w:val="000000"/>
          <w:sz w:val="28"/>
          <w:szCs w:val="28"/>
          <w:lang w:val="uk-UA" w:eastAsia="ru-RU"/>
        </w:rPr>
        <w:tab/>
        <w:t xml:space="preserve">1) усіх видів професійного та аматорського мистецтва, художньої творчості, а також організації культурного дозвілля населення міста, здобуття освіти у сфері культури і мистецтва; </w:t>
      </w:r>
    </w:p>
    <w:p w:rsidR="005F0AE9" w:rsidRPr="00026EBD" w:rsidRDefault="005F0AE9" w:rsidP="005F0AE9">
      <w:pPr>
        <w:suppressAutoHyphens w:val="0"/>
        <w:spacing w:after="0" w:line="240" w:lineRule="auto"/>
        <w:jc w:val="both"/>
        <w:rPr>
          <w:rFonts w:ascii="Times New Roman" w:eastAsia="Calibri" w:hAnsi="Times New Roman" w:cs="Times New Roman"/>
          <w:color w:val="000000"/>
          <w:sz w:val="28"/>
          <w:szCs w:val="28"/>
          <w:lang w:val="uk-UA" w:eastAsia="ru-RU"/>
        </w:rPr>
      </w:pPr>
      <w:r w:rsidRPr="00026EBD">
        <w:rPr>
          <w:rFonts w:ascii="Times New Roman" w:eastAsia="Calibri" w:hAnsi="Times New Roman" w:cs="Times New Roman"/>
          <w:color w:val="000000"/>
          <w:sz w:val="28"/>
          <w:szCs w:val="28"/>
          <w:lang w:val="uk-UA" w:eastAsia="ru-RU"/>
        </w:rPr>
        <w:tab/>
        <w:t xml:space="preserve">2) соціальної та ринкової інфраструктури у сфері культури, охорони культурної спадщини, підвищення рівня матеріально-технічного забезпечення такої інфраструктури; </w:t>
      </w:r>
    </w:p>
    <w:p w:rsidR="005F0AE9" w:rsidRPr="00026EBD" w:rsidRDefault="005F0AE9" w:rsidP="005F0AE9">
      <w:pPr>
        <w:suppressAutoHyphens w:val="0"/>
        <w:spacing w:after="0" w:line="240" w:lineRule="auto"/>
        <w:jc w:val="both"/>
        <w:rPr>
          <w:rFonts w:ascii="Times New Roman" w:eastAsia="Calibri" w:hAnsi="Times New Roman" w:cs="Times New Roman"/>
          <w:sz w:val="28"/>
          <w:szCs w:val="28"/>
          <w:lang w:val="uk-UA" w:eastAsia="ru-RU"/>
        </w:rPr>
      </w:pPr>
      <w:r w:rsidRPr="00026EBD">
        <w:rPr>
          <w:rFonts w:ascii="Times New Roman" w:eastAsia="Calibri" w:hAnsi="Times New Roman" w:cs="Times New Roman"/>
          <w:color w:val="000000"/>
          <w:sz w:val="28"/>
          <w:szCs w:val="28"/>
          <w:lang w:val="uk-UA" w:eastAsia="ru-RU"/>
        </w:rPr>
        <w:tab/>
      </w:r>
      <w:r w:rsidRPr="00026EBD">
        <w:rPr>
          <w:rFonts w:ascii="Times New Roman" w:eastAsia="Calibri" w:hAnsi="Times New Roman" w:cs="Times New Roman"/>
          <w:sz w:val="28"/>
          <w:szCs w:val="28"/>
          <w:lang w:val="uk-UA" w:eastAsia="ru-RU"/>
        </w:rPr>
        <w:t xml:space="preserve">2. Сприяє: </w:t>
      </w:r>
    </w:p>
    <w:p w:rsidR="005F0AE9" w:rsidRPr="00026EBD" w:rsidRDefault="005F0AE9" w:rsidP="005F0AE9">
      <w:pPr>
        <w:suppressAutoHyphens w:val="0"/>
        <w:spacing w:after="0" w:line="240" w:lineRule="auto"/>
        <w:jc w:val="both"/>
        <w:rPr>
          <w:rFonts w:ascii="Times New Roman" w:eastAsia="Calibri" w:hAnsi="Times New Roman" w:cs="Times New Roman"/>
          <w:sz w:val="28"/>
          <w:szCs w:val="28"/>
          <w:lang w:val="uk-UA" w:eastAsia="ru-RU"/>
        </w:rPr>
      </w:pPr>
      <w:r w:rsidRPr="00026EBD">
        <w:rPr>
          <w:rFonts w:ascii="Times New Roman" w:eastAsia="Calibri" w:hAnsi="Times New Roman" w:cs="Times New Roman"/>
          <w:sz w:val="28"/>
          <w:szCs w:val="28"/>
          <w:lang w:val="uk-UA" w:eastAsia="ru-RU"/>
        </w:rPr>
        <w:tab/>
        <w:t xml:space="preserve">1) формуванню репертуарів творчих колективів, комплектуванню та оновленню фондів бібліотек, організації виставок, розповсюдженню кращих зразків кіномистецтва, відродженню та розвитку народних художніх промислів, збереженню культурної спадщини; </w:t>
      </w:r>
    </w:p>
    <w:p w:rsidR="005F0AE9" w:rsidRPr="00026EBD" w:rsidRDefault="005F0AE9" w:rsidP="005F0AE9">
      <w:pPr>
        <w:suppressAutoHyphens w:val="0"/>
        <w:spacing w:after="0" w:line="240" w:lineRule="auto"/>
        <w:jc w:val="both"/>
        <w:rPr>
          <w:rFonts w:ascii="Times New Roman" w:eastAsia="Calibri" w:hAnsi="Times New Roman" w:cs="Times New Roman"/>
          <w:sz w:val="28"/>
          <w:szCs w:val="28"/>
          <w:lang w:val="uk-UA" w:eastAsia="ru-RU"/>
        </w:rPr>
      </w:pPr>
      <w:r w:rsidRPr="00026EBD">
        <w:rPr>
          <w:rFonts w:ascii="Times New Roman" w:eastAsia="Calibri" w:hAnsi="Times New Roman" w:cs="Times New Roman"/>
          <w:sz w:val="28"/>
          <w:szCs w:val="28"/>
          <w:lang w:val="uk-UA" w:eastAsia="ru-RU"/>
        </w:rPr>
        <w:tab/>
        <w:t xml:space="preserve">2) розвитку мережі та зміцненню матеріально-технічної бази закладів культури, мистецьких шкіл міста, молодіжних закладів; </w:t>
      </w:r>
    </w:p>
    <w:p w:rsidR="005F0AE9" w:rsidRPr="00026EBD" w:rsidRDefault="005F0AE9" w:rsidP="005F0AE9">
      <w:pPr>
        <w:suppressAutoHyphens w:val="0"/>
        <w:spacing w:after="0" w:line="240" w:lineRule="auto"/>
        <w:jc w:val="both"/>
        <w:rPr>
          <w:rFonts w:ascii="Times New Roman" w:eastAsia="Calibri" w:hAnsi="Times New Roman" w:cs="Times New Roman"/>
          <w:sz w:val="28"/>
          <w:szCs w:val="28"/>
          <w:lang w:val="uk-UA" w:eastAsia="ru-RU"/>
        </w:rPr>
      </w:pPr>
      <w:r w:rsidRPr="00026EBD">
        <w:rPr>
          <w:rFonts w:ascii="Times New Roman" w:eastAsia="Calibri" w:hAnsi="Times New Roman" w:cs="Times New Roman"/>
          <w:sz w:val="28"/>
          <w:szCs w:val="28"/>
          <w:lang w:val="uk-UA" w:eastAsia="ru-RU"/>
        </w:rPr>
        <w:tab/>
        <w:t xml:space="preserve">3) захисту прав споживачів культурного продукту; </w:t>
      </w:r>
    </w:p>
    <w:p w:rsidR="005F0AE9" w:rsidRPr="00026EBD" w:rsidRDefault="005F0AE9" w:rsidP="005F0AE9">
      <w:pPr>
        <w:suppressAutoHyphens w:val="0"/>
        <w:spacing w:after="0" w:line="240" w:lineRule="auto"/>
        <w:jc w:val="both"/>
        <w:rPr>
          <w:rFonts w:ascii="Times New Roman" w:eastAsia="Calibri" w:hAnsi="Times New Roman" w:cs="Times New Roman"/>
          <w:sz w:val="28"/>
          <w:szCs w:val="28"/>
          <w:lang w:val="uk-UA" w:eastAsia="ru-RU"/>
        </w:rPr>
      </w:pPr>
      <w:r w:rsidRPr="00026EBD">
        <w:rPr>
          <w:rFonts w:ascii="Times New Roman" w:eastAsia="Calibri" w:hAnsi="Times New Roman" w:cs="Times New Roman"/>
          <w:sz w:val="28"/>
          <w:szCs w:val="28"/>
          <w:lang w:val="uk-UA" w:eastAsia="ru-RU"/>
        </w:rPr>
        <w:tab/>
        <w:t xml:space="preserve">4) збереженню і відтворенню традиційного характеру середовища та історичних ареалів міста, відродженню осередків народної творчості, народних художніх промислів і </w:t>
      </w:r>
      <w:proofErr w:type="spellStart"/>
      <w:r w:rsidRPr="00026EBD">
        <w:rPr>
          <w:rFonts w:ascii="Times New Roman" w:eastAsia="Calibri" w:hAnsi="Times New Roman" w:cs="Times New Roman"/>
          <w:sz w:val="28"/>
          <w:szCs w:val="28"/>
          <w:lang w:val="uk-UA" w:eastAsia="ru-RU"/>
        </w:rPr>
        <w:t>ремесел</w:t>
      </w:r>
      <w:proofErr w:type="spellEnd"/>
      <w:r w:rsidRPr="00026EBD">
        <w:rPr>
          <w:rFonts w:ascii="Times New Roman" w:eastAsia="Calibri" w:hAnsi="Times New Roman" w:cs="Times New Roman"/>
          <w:sz w:val="28"/>
          <w:szCs w:val="28"/>
          <w:lang w:val="uk-UA" w:eastAsia="ru-RU"/>
        </w:rPr>
        <w:t xml:space="preserve">; </w:t>
      </w:r>
    </w:p>
    <w:p w:rsidR="005F0AE9" w:rsidRPr="00026EBD" w:rsidRDefault="005F0AE9" w:rsidP="005F0AE9">
      <w:pPr>
        <w:suppressAutoHyphens w:val="0"/>
        <w:spacing w:after="0" w:line="240" w:lineRule="auto"/>
        <w:jc w:val="both"/>
        <w:rPr>
          <w:rFonts w:ascii="Times New Roman" w:eastAsia="Times New Roman" w:hAnsi="Times New Roman" w:cs="Times New Roman"/>
          <w:sz w:val="28"/>
          <w:szCs w:val="28"/>
          <w:lang w:val="uk-UA" w:eastAsia="ru-RU"/>
        </w:rPr>
      </w:pPr>
      <w:r w:rsidRPr="00026EBD">
        <w:rPr>
          <w:rFonts w:ascii="Times New Roman" w:eastAsia="Calibri" w:hAnsi="Times New Roman" w:cs="Times New Roman"/>
          <w:sz w:val="28"/>
          <w:szCs w:val="28"/>
          <w:lang w:val="uk-UA" w:eastAsia="ru-RU"/>
        </w:rPr>
        <w:tab/>
        <w:t>5) з</w:t>
      </w:r>
      <w:r w:rsidRPr="00026EBD">
        <w:rPr>
          <w:rFonts w:ascii="Times New Roman" w:eastAsia="Times New Roman" w:hAnsi="Times New Roman" w:cs="Times New Roman"/>
          <w:sz w:val="28"/>
          <w:szCs w:val="28"/>
          <w:lang w:val="uk-UA" w:eastAsia="ru-RU"/>
        </w:rPr>
        <w:t xml:space="preserve">береженню та розвитку культури української нації, етнічної, культурної і </w:t>
      </w:r>
      <w:proofErr w:type="spellStart"/>
      <w:r w:rsidRPr="00026EBD">
        <w:rPr>
          <w:rFonts w:ascii="Times New Roman" w:eastAsia="Times New Roman" w:hAnsi="Times New Roman" w:cs="Times New Roman"/>
          <w:sz w:val="28"/>
          <w:szCs w:val="28"/>
          <w:lang w:val="uk-UA" w:eastAsia="ru-RU"/>
        </w:rPr>
        <w:t>мовної</w:t>
      </w:r>
      <w:proofErr w:type="spellEnd"/>
      <w:r w:rsidRPr="00026EBD">
        <w:rPr>
          <w:rFonts w:ascii="Times New Roman" w:eastAsia="Times New Roman" w:hAnsi="Times New Roman" w:cs="Times New Roman"/>
          <w:sz w:val="28"/>
          <w:szCs w:val="28"/>
          <w:lang w:val="uk-UA" w:eastAsia="ru-RU"/>
        </w:rPr>
        <w:t xml:space="preserve"> самобутності корінних народів і національних меншин;</w:t>
      </w:r>
    </w:p>
    <w:p w:rsidR="005F0AE9" w:rsidRPr="00026EBD" w:rsidRDefault="005F0AE9" w:rsidP="005F0AE9">
      <w:pPr>
        <w:suppressAutoHyphens w:val="0"/>
        <w:spacing w:after="0" w:line="240" w:lineRule="auto"/>
        <w:jc w:val="both"/>
        <w:rPr>
          <w:rFonts w:ascii="Times New Roman" w:eastAsia="Calibri" w:hAnsi="Times New Roman" w:cs="Times New Roman"/>
          <w:sz w:val="28"/>
          <w:szCs w:val="28"/>
          <w:lang w:val="uk-UA" w:eastAsia="ru-RU"/>
        </w:rPr>
      </w:pPr>
      <w:r w:rsidRPr="00026EBD">
        <w:rPr>
          <w:rFonts w:ascii="Times New Roman" w:eastAsia="Calibri" w:hAnsi="Times New Roman" w:cs="Times New Roman"/>
          <w:sz w:val="28"/>
          <w:szCs w:val="28"/>
          <w:lang w:val="uk-UA" w:eastAsia="ru-RU"/>
        </w:rPr>
        <w:tab/>
        <w:t xml:space="preserve">6) проведенню роботи з фіксації національної та місцевої нематеріальної культурної спадщини; </w:t>
      </w:r>
    </w:p>
    <w:p w:rsidR="005F0AE9" w:rsidRPr="00026EBD" w:rsidRDefault="005F0AE9" w:rsidP="005F0AE9">
      <w:pPr>
        <w:suppressAutoHyphens w:val="0"/>
        <w:spacing w:after="0" w:line="240" w:lineRule="auto"/>
        <w:jc w:val="both"/>
        <w:rPr>
          <w:rFonts w:ascii="Times New Roman" w:eastAsia="Calibri" w:hAnsi="Times New Roman" w:cs="Times New Roman"/>
          <w:sz w:val="28"/>
          <w:szCs w:val="28"/>
          <w:lang w:val="uk-UA" w:eastAsia="ru-RU"/>
        </w:rPr>
      </w:pPr>
      <w:r w:rsidRPr="00026EBD">
        <w:rPr>
          <w:rFonts w:ascii="Times New Roman" w:eastAsia="Calibri" w:hAnsi="Times New Roman" w:cs="Times New Roman"/>
          <w:sz w:val="28"/>
          <w:szCs w:val="28"/>
          <w:lang w:val="uk-UA" w:eastAsia="ru-RU"/>
        </w:rPr>
        <w:tab/>
        <w:t>7) дотриманню режиму використання пам'яток місцевого значення, їх територій, зон охорони;</w:t>
      </w:r>
    </w:p>
    <w:p w:rsidR="005F0AE9" w:rsidRPr="00026EBD" w:rsidRDefault="005F0AE9" w:rsidP="005F0AE9">
      <w:pPr>
        <w:suppressAutoHyphens w:val="0"/>
        <w:spacing w:after="0" w:line="240" w:lineRule="auto"/>
        <w:jc w:val="both"/>
        <w:rPr>
          <w:rFonts w:ascii="Times New Roman" w:eastAsia="Calibri" w:hAnsi="Times New Roman" w:cs="Times New Roman"/>
          <w:sz w:val="28"/>
          <w:szCs w:val="28"/>
          <w:lang w:val="uk-UA" w:eastAsia="ru-RU"/>
        </w:rPr>
      </w:pPr>
      <w:r w:rsidRPr="00026EBD">
        <w:rPr>
          <w:rFonts w:ascii="Times New Roman" w:eastAsia="Calibri" w:hAnsi="Times New Roman" w:cs="Times New Roman"/>
          <w:sz w:val="28"/>
          <w:szCs w:val="28"/>
          <w:lang w:val="uk-UA" w:eastAsia="ru-RU"/>
        </w:rPr>
        <w:tab/>
        <w:t>8) захисту об'єктів культурної спадщини від загрози знищення, руйнування або пошкодження;</w:t>
      </w:r>
    </w:p>
    <w:p w:rsidR="005F0AE9" w:rsidRPr="00026EBD" w:rsidRDefault="005F0AE9" w:rsidP="005F0AE9">
      <w:pPr>
        <w:suppressAutoHyphens w:val="0"/>
        <w:spacing w:after="0" w:line="240" w:lineRule="auto"/>
        <w:jc w:val="both"/>
        <w:rPr>
          <w:rFonts w:ascii="Times New Roman" w:eastAsia="Calibri" w:hAnsi="Times New Roman" w:cs="Times New Roman"/>
          <w:color w:val="000000"/>
          <w:sz w:val="28"/>
          <w:szCs w:val="28"/>
          <w:lang w:val="uk-UA" w:eastAsia="ru-RU"/>
        </w:rPr>
      </w:pPr>
      <w:r w:rsidRPr="00026EBD">
        <w:rPr>
          <w:rFonts w:ascii="Times New Roman" w:eastAsia="Calibri" w:hAnsi="Times New Roman" w:cs="Times New Roman"/>
          <w:color w:val="000000"/>
          <w:sz w:val="28"/>
          <w:szCs w:val="28"/>
          <w:lang w:val="uk-UA" w:eastAsia="ru-RU"/>
        </w:rPr>
        <w:tab/>
        <w:t>9) укладенню охоронних договорів на пам’ятки та об’єкти культурної спадщини м. Мелітополя у межах повноважень, делегованих Департаментом культури, туризму, національностей та релігій Запорізької обласної державної адміністрації відповідно до закону;</w:t>
      </w:r>
    </w:p>
    <w:p w:rsidR="005F0AE9" w:rsidRPr="00026EBD" w:rsidRDefault="005F0AE9" w:rsidP="005F0AE9">
      <w:pPr>
        <w:suppressAutoHyphens w:val="0"/>
        <w:spacing w:after="0" w:line="240" w:lineRule="auto"/>
        <w:jc w:val="both"/>
        <w:rPr>
          <w:rFonts w:ascii="Times New Roman" w:eastAsia="Calibri" w:hAnsi="Times New Roman" w:cs="Times New Roman"/>
          <w:color w:val="000000"/>
          <w:sz w:val="28"/>
          <w:szCs w:val="28"/>
          <w:lang w:val="uk-UA" w:eastAsia="ru-RU"/>
        </w:rPr>
      </w:pPr>
      <w:r w:rsidRPr="00026EBD">
        <w:rPr>
          <w:rFonts w:ascii="Times New Roman" w:eastAsia="Calibri" w:hAnsi="Times New Roman" w:cs="Times New Roman"/>
          <w:color w:val="000000"/>
          <w:sz w:val="28"/>
          <w:szCs w:val="28"/>
          <w:lang w:val="uk-UA" w:eastAsia="ru-RU"/>
        </w:rPr>
        <w:tab/>
        <w:t>10) діяльності творчих спілок, громадських організацій, що функціонують у місті у сфері культури та молоді;</w:t>
      </w:r>
    </w:p>
    <w:p w:rsidR="005F0AE9" w:rsidRPr="00026EBD" w:rsidRDefault="005F0AE9" w:rsidP="005F0AE9">
      <w:pPr>
        <w:suppressAutoHyphens w:val="0"/>
        <w:spacing w:after="0" w:line="240" w:lineRule="auto"/>
        <w:ind w:firstLine="708"/>
        <w:jc w:val="both"/>
        <w:rPr>
          <w:rFonts w:ascii="Times New Roman" w:eastAsia="Times New Roman" w:hAnsi="Times New Roman" w:cs="Times New Roman"/>
          <w:sz w:val="28"/>
          <w:szCs w:val="28"/>
          <w:lang w:val="uk-UA" w:eastAsia="ru-RU"/>
        </w:rPr>
      </w:pPr>
      <w:r w:rsidRPr="00026EBD">
        <w:rPr>
          <w:rFonts w:ascii="Times New Roman" w:eastAsia="Calibri" w:hAnsi="Times New Roman" w:cs="Times New Roman"/>
          <w:color w:val="000000"/>
          <w:sz w:val="28"/>
          <w:szCs w:val="28"/>
          <w:lang w:val="uk-UA" w:eastAsia="ru-RU"/>
        </w:rPr>
        <w:t>11)</w:t>
      </w:r>
      <w:r w:rsidRPr="00026EBD">
        <w:rPr>
          <w:rFonts w:ascii="Times New Roman" w:eastAsia="Times New Roman" w:hAnsi="Times New Roman" w:cs="Times New Roman"/>
          <w:sz w:val="28"/>
          <w:szCs w:val="28"/>
          <w:lang w:val="uk-UA" w:eastAsia="ru-RU"/>
        </w:rPr>
        <w:t xml:space="preserve"> діяльності громадських організацій, які створені національними меншинами і діють на території м. Мелітополь, щодо організації і проведення культурно-мистецьких та мовно-просвітницьких заходів, надання консультативної допомоги в організації їх діяльності, розвитку етнокультурних </w:t>
      </w:r>
      <w:proofErr w:type="spellStart"/>
      <w:r w:rsidRPr="00026EBD">
        <w:rPr>
          <w:rFonts w:ascii="Times New Roman" w:eastAsia="Times New Roman" w:hAnsi="Times New Roman" w:cs="Times New Roman"/>
          <w:sz w:val="28"/>
          <w:szCs w:val="28"/>
          <w:lang w:val="uk-UA" w:eastAsia="ru-RU"/>
        </w:rPr>
        <w:t>зв’язків</w:t>
      </w:r>
      <w:proofErr w:type="spellEnd"/>
      <w:r w:rsidRPr="00026EBD">
        <w:rPr>
          <w:rFonts w:ascii="Times New Roman" w:eastAsia="Times New Roman" w:hAnsi="Times New Roman" w:cs="Times New Roman"/>
          <w:sz w:val="28"/>
          <w:szCs w:val="28"/>
          <w:lang w:val="uk-UA" w:eastAsia="ru-RU"/>
        </w:rPr>
        <w:t xml:space="preserve"> громадських організацій національних меншин, що діють на території     м. Мелітополь з відповідними громадськими організаціями за його межами;</w:t>
      </w:r>
    </w:p>
    <w:p w:rsidR="005F0AE9" w:rsidRPr="00026EBD" w:rsidRDefault="005F0AE9" w:rsidP="005F0AE9">
      <w:pPr>
        <w:suppressAutoHyphens w:val="0"/>
        <w:spacing w:after="0" w:line="240" w:lineRule="auto"/>
        <w:ind w:firstLine="708"/>
        <w:jc w:val="both"/>
        <w:rPr>
          <w:rFonts w:ascii="Times New Roman" w:hAnsi="Times New Roman" w:cs="Times New Roman"/>
          <w:sz w:val="28"/>
          <w:szCs w:val="28"/>
          <w:lang w:val="uk-UA"/>
        </w:rPr>
      </w:pPr>
      <w:r w:rsidRPr="00026EBD">
        <w:rPr>
          <w:rFonts w:ascii="Times New Roman" w:eastAsia="Times New Roman" w:hAnsi="Times New Roman" w:cs="Times New Roman"/>
          <w:sz w:val="28"/>
          <w:szCs w:val="28"/>
          <w:lang w:val="uk-UA" w:eastAsia="ru-RU"/>
        </w:rPr>
        <w:t xml:space="preserve">12) </w:t>
      </w:r>
      <w:r w:rsidRPr="00026EBD">
        <w:rPr>
          <w:rFonts w:ascii="Times New Roman" w:hAnsi="Times New Roman" w:cs="Times New Roman"/>
          <w:sz w:val="28"/>
          <w:szCs w:val="28"/>
          <w:lang w:val="uk-UA"/>
        </w:rPr>
        <w:t>діяльності молодіжних громадських організацій, органів учнівського та студентського самоврядування, підтримка молодіжного лідерства, сприяння розвитку молодіжного руху, молодіжної інфраструктури в місті;</w:t>
      </w:r>
    </w:p>
    <w:p w:rsidR="005F0AE9" w:rsidRPr="00026EBD" w:rsidRDefault="005F0AE9" w:rsidP="005F0AE9">
      <w:pPr>
        <w:suppressAutoHyphens w:val="0"/>
        <w:spacing w:after="0" w:line="240" w:lineRule="auto"/>
        <w:ind w:firstLine="708"/>
        <w:jc w:val="both"/>
        <w:rPr>
          <w:rFonts w:ascii="Times New Roman" w:hAnsi="Times New Roman" w:cs="Times New Roman"/>
          <w:sz w:val="28"/>
          <w:szCs w:val="28"/>
          <w:lang w:val="uk-UA"/>
        </w:rPr>
      </w:pPr>
      <w:r w:rsidRPr="00026EBD">
        <w:rPr>
          <w:rFonts w:ascii="Times New Roman" w:hAnsi="Times New Roman" w:cs="Times New Roman"/>
          <w:sz w:val="28"/>
          <w:szCs w:val="28"/>
          <w:lang w:val="uk-UA"/>
        </w:rPr>
        <w:t xml:space="preserve">13) розвитку системи пошуку і добору талановитої та обдарованої молоді шляхом залучення її до участі у творчих </w:t>
      </w:r>
      <w:proofErr w:type="spellStart"/>
      <w:r w:rsidRPr="00026EBD">
        <w:rPr>
          <w:rFonts w:ascii="Times New Roman" w:hAnsi="Times New Roman" w:cs="Times New Roman"/>
          <w:sz w:val="28"/>
          <w:szCs w:val="28"/>
          <w:lang w:val="uk-UA"/>
        </w:rPr>
        <w:t>проєктах</w:t>
      </w:r>
      <w:proofErr w:type="spellEnd"/>
      <w:r w:rsidRPr="00026EBD">
        <w:rPr>
          <w:rFonts w:ascii="Times New Roman" w:hAnsi="Times New Roman" w:cs="Times New Roman"/>
          <w:sz w:val="28"/>
          <w:szCs w:val="28"/>
          <w:lang w:val="uk-UA"/>
        </w:rPr>
        <w:t>, конкурсах, фестивалях різних видів;</w:t>
      </w:r>
    </w:p>
    <w:p w:rsidR="005F0AE9" w:rsidRPr="00026EBD" w:rsidRDefault="005F0AE9" w:rsidP="005F0AE9">
      <w:pPr>
        <w:suppressAutoHyphens w:val="0"/>
        <w:spacing w:after="0" w:line="240" w:lineRule="auto"/>
        <w:jc w:val="both"/>
        <w:rPr>
          <w:rFonts w:ascii="Times New Roman" w:eastAsia="Calibri" w:hAnsi="Times New Roman" w:cs="Times New Roman"/>
          <w:color w:val="000000"/>
          <w:sz w:val="28"/>
          <w:szCs w:val="28"/>
          <w:lang w:val="uk-UA" w:eastAsia="ru-RU"/>
        </w:rPr>
      </w:pPr>
      <w:r w:rsidRPr="00026EBD">
        <w:rPr>
          <w:rFonts w:ascii="Times New Roman" w:eastAsia="Calibri" w:hAnsi="Times New Roman" w:cs="Times New Roman"/>
          <w:color w:val="000000"/>
          <w:sz w:val="28"/>
          <w:szCs w:val="28"/>
          <w:lang w:val="uk-UA" w:eastAsia="ru-RU"/>
        </w:rPr>
        <w:tab/>
        <w:t xml:space="preserve">14) соціальному захисту працівників закладів, установ та організацій у сфері культури та охорони культурної спадщини; </w:t>
      </w:r>
    </w:p>
    <w:p w:rsidR="005F0AE9" w:rsidRPr="00026EBD" w:rsidRDefault="005F0AE9" w:rsidP="005F0AE9">
      <w:pPr>
        <w:suppressAutoHyphens w:val="0"/>
        <w:spacing w:after="0" w:line="240" w:lineRule="auto"/>
        <w:ind w:firstLine="708"/>
        <w:jc w:val="both"/>
        <w:rPr>
          <w:rFonts w:ascii="Times New Roman" w:hAnsi="Times New Roman" w:cs="Times New Roman"/>
          <w:sz w:val="28"/>
          <w:szCs w:val="28"/>
          <w:lang w:val="uk-UA"/>
        </w:rPr>
      </w:pPr>
      <w:r w:rsidRPr="00026EBD">
        <w:rPr>
          <w:rFonts w:ascii="Times New Roman" w:eastAsia="Calibri" w:hAnsi="Times New Roman" w:cs="Times New Roman"/>
          <w:color w:val="000000"/>
          <w:sz w:val="28"/>
          <w:szCs w:val="28"/>
          <w:lang w:val="uk-UA" w:eastAsia="ru-RU"/>
        </w:rPr>
        <w:t>15)</w:t>
      </w:r>
      <w:r w:rsidRPr="00026EBD">
        <w:rPr>
          <w:rFonts w:ascii="Times New Roman" w:hAnsi="Times New Roman" w:cs="Times New Roman"/>
          <w:sz w:val="28"/>
          <w:szCs w:val="28"/>
          <w:lang w:val="uk-UA"/>
        </w:rPr>
        <w:t xml:space="preserve"> працевлаштуванню та вторинній зайнятості молоді, розвитку молодіжної підприємницької діяльності.</w:t>
      </w:r>
    </w:p>
    <w:p w:rsidR="005F0AE9" w:rsidRPr="00026EBD" w:rsidRDefault="005F0AE9" w:rsidP="005F0AE9">
      <w:pPr>
        <w:suppressAutoHyphens w:val="0"/>
        <w:spacing w:after="0" w:line="240" w:lineRule="auto"/>
        <w:jc w:val="both"/>
        <w:rPr>
          <w:rFonts w:ascii="Times New Roman" w:eastAsia="Calibri" w:hAnsi="Times New Roman" w:cs="Times New Roman"/>
          <w:color w:val="000000"/>
          <w:sz w:val="28"/>
          <w:szCs w:val="28"/>
          <w:lang w:val="uk-UA" w:eastAsia="ru-RU"/>
        </w:rPr>
      </w:pPr>
      <w:r w:rsidRPr="00026EBD">
        <w:rPr>
          <w:rFonts w:ascii="Times New Roman" w:eastAsia="Calibri" w:hAnsi="Times New Roman" w:cs="Times New Roman"/>
          <w:color w:val="000000"/>
          <w:sz w:val="28"/>
          <w:szCs w:val="28"/>
          <w:lang w:val="uk-UA" w:eastAsia="ru-RU"/>
        </w:rPr>
        <w:tab/>
        <w:t xml:space="preserve">3. Подає пропозиції щодо: </w:t>
      </w:r>
    </w:p>
    <w:p w:rsidR="005F0AE9" w:rsidRPr="00026EBD" w:rsidRDefault="005F0AE9" w:rsidP="005F0AE9">
      <w:pPr>
        <w:suppressAutoHyphens w:val="0"/>
        <w:spacing w:after="0" w:line="240" w:lineRule="auto"/>
        <w:jc w:val="both"/>
        <w:rPr>
          <w:rFonts w:ascii="Times New Roman" w:eastAsia="Calibri" w:hAnsi="Times New Roman" w:cs="Times New Roman"/>
          <w:sz w:val="28"/>
          <w:szCs w:val="28"/>
          <w:lang w:val="uk-UA" w:eastAsia="ru-RU"/>
        </w:rPr>
      </w:pPr>
      <w:r w:rsidRPr="00026EBD">
        <w:rPr>
          <w:rFonts w:ascii="Times New Roman" w:eastAsia="Calibri" w:hAnsi="Times New Roman" w:cs="Times New Roman"/>
          <w:color w:val="000000"/>
          <w:sz w:val="28"/>
          <w:szCs w:val="28"/>
          <w:lang w:val="uk-UA" w:eastAsia="ru-RU"/>
        </w:rPr>
        <w:tab/>
        <w:t>1) формування державної політики у сфері культури</w:t>
      </w:r>
      <w:r w:rsidRPr="00026EBD">
        <w:rPr>
          <w:rFonts w:ascii="Times New Roman" w:eastAsia="Calibri" w:hAnsi="Times New Roman" w:cs="Times New Roman"/>
          <w:color w:val="FF0000"/>
          <w:sz w:val="28"/>
          <w:szCs w:val="28"/>
          <w:lang w:val="uk-UA" w:eastAsia="ru-RU"/>
        </w:rPr>
        <w:t xml:space="preserve"> </w:t>
      </w:r>
      <w:r w:rsidRPr="00026EBD">
        <w:rPr>
          <w:rFonts w:ascii="Times New Roman" w:eastAsia="Calibri" w:hAnsi="Times New Roman" w:cs="Times New Roman"/>
          <w:color w:val="000000"/>
          <w:sz w:val="28"/>
          <w:szCs w:val="28"/>
          <w:lang w:val="uk-UA" w:eastAsia="ru-RU"/>
        </w:rPr>
        <w:t xml:space="preserve">та охорони культурної спадщини, а також державної </w:t>
      </w:r>
      <w:proofErr w:type="spellStart"/>
      <w:r w:rsidRPr="00026EBD">
        <w:rPr>
          <w:rFonts w:ascii="Times New Roman" w:eastAsia="Calibri" w:hAnsi="Times New Roman" w:cs="Times New Roman"/>
          <w:color w:val="000000"/>
          <w:sz w:val="28"/>
          <w:szCs w:val="28"/>
          <w:lang w:val="uk-UA" w:eastAsia="ru-RU"/>
        </w:rPr>
        <w:t>мовної</w:t>
      </w:r>
      <w:proofErr w:type="spellEnd"/>
      <w:r w:rsidRPr="00026EBD">
        <w:rPr>
          <w:rFonts w:ascii="Times New Roman" w:eastAsia="Calibri" w:hAnsi="Times New Roman" w:cs="Times New Roman"/>
          <w:color w:val="000000"/>
          <w:sz w:val="28"/>
          <w:szCs w:val="28"/>
          <w:lang w:val="uk-UA" w:eastAsia="ru-RU"/>
        </w:rPr>
        <w:t xml:space="preserve"> політики, зокрема вдосконалення нормативно-правового регулювання</w:t>
      </w:r>
      <w:r w:rsidRPr="00026EBD">
        <w:rPr>
          <w:rFonts w:ascii="Times New Roman" w:eastAsia="Calibri" w:hAnsi="Times New Roman" w:cs="Times New Roman"/>
          <w:sz w:val="28"/>
          <w:szCs w:val="28"/>
          <w:lang w:val="uk-UA" w:eastAsia="ru-RU"/>
        </w:rPr>
        <w:t xml:space="preserve"> в зазначеній сфері; </w:t>
      </w:r>
    </w:p>
    <w:p w:rsidR="005F0AE9" w:rsidRPr="00026EBD" w:rsidRDefault="005F0AE9" w:rsidP="005F0AE9">
      <w:pPr>
        <w:suppressAutoHyphens w:val="0"/>
        <w:spacing w:after="0" w:line="240" w:lineRule="auto"/>
        <w:jc w:val="both"/>
        <w:rPr>
          <w:rFonts w:ascii="Times New Roman" w:eastAsia="Calibri" w:hAnsi="Times New Roman" w:cs="Times New Roman"/>
          <w:sz w:val="28"/>
          <w:szCs w:val="28"/>
          <w:lang w:val="uk-UA" w:eastAsia="ru-RU"/>
        </w:rPr>
      </w:pPr>
      <w:r w:rsidRPr="00026EBD">
        <w:rPr>
          <w:rFonts w:ascii="Times New Roman" w:eastAsia="Calibri" w:hAnsi="Times New Roman" w:cs="Times New Roman"/>
          <w:sz w:val="28"/>
          <w:szCs w:val="28"/>
          <w:lang w:val="uk-UA" w:eastAsia="ru-RU"/>
        </w:rPr>
        <w:tab/>
        <w:t>2) внесення у встановленому порядку пропозицій щодо відкриття, створення, реорганізації і ліквідації закладів культури та молоді, що відносяться до комунальної власності територіальної громади міста;</w:t>
      </w:r>
    </w:p>
    <w:p w:rsidR="005F0AE9" w:rsidRPr="00026EBD" w:rsidRDefault="005F0AE9" w:rsidP="005F0AE9">
      <w:pPr>
        <w:suppressAutoHyphens w:val="0"/>
        <w:spacing w:after="0" w:line="240" w:lineRule="auto"/>
        <w:jc w:val="both"/>
        <w:rPr>
          <w:rFonts w:ascii="Times New Roman" w:eastAsia="Calibri" w:hAnsi="Times New Roman" w:cs="Times New Roman"/>
          <w:sz w:val="28"/>
          <w:szCs w:val="28"/>
          <w:lang w:val="uk-UA" w:eastAsia="ru-RU"/>
        </w:rPr>
      </w:pPr>
      <w:r w:rsidRPr="00026EBD">
        <w:rPr>
          <w:rFonts w:ascii="Times New Roman" w:eastAsia="Calibri" w:hAnsi="Times New Roman" w:cs="Times New Roman"/>
          <w:sz w:val="28"/>
          <w:szCs w:val="28"/>
          <w:lang w:val="uk-UA" w:eastAsia="ru-RU"/>
        </w:rPr>
        <w:tab/>
        <w:t>3) відзначення працівників закладів, установ у сфері культури та охорони культурної спадщини, молоді, державними нагородами, відомчими відзнаками, Почесними грамотами,  подяками виконавчого комітету Мелітопольської міської ради, застосовує інші форми морального і матеріального заохочення за досягнення у творчій, педагогічній, культурно-масовій діяльності;</w:t>
      </w:r>
    </w:p>
    <w:p w:rsidR="005F0AE9" w:rsidRPr="00026EBD" w:rsidRDefault="005F0AE9" w:rsidP="005F0AE9">
      <w:pPr>
        <w:suppressAutoHyphens w:val="0"/>
        <w:spacing w:after="0" w:line="240" w:lineRule="auto"/>
        <w:ind w:firstLine="708"/>
        <w:jc w:val="both"/>
        <w:rPr>
          <w:rFonts w:ascii="Times New Roman" w:hAnsi="Times New Roman" w:cs="Times New Roman"/>
          <w:sz w:val="28"/>
          <w:szCs w:val="28"/>
          <w:lang w:val="uk-UA"/>
        </w:rPr>
      </w:pPr>
      <w:r w:rsidRPr="00026EBD">
        <w:rPr>
          <w:rFonts w:ascii="Times New Roman" w:eastAsia="Calibri" w:hAnsi="Times New Roman" w:cs="Times New Roman"/>
          <w:sz w:val="28"/>
          <w:szCs w:val="28"/>
          <w:lang w:val="uk-UA" w:eastAsia="ru-RU"/>
        </w:rPr>
        <w:t xml:space="preserve">4) </w:t>
      </w:r>
      <w:r w:rsidRPr="00026EBD">
        <w:rPr>
          <w:rFonts w:ascii="Times New Roman" w:hAnsi="Times New Roman" w:cs="Times New Roman"/>
          <w:sz w:val="28"/>
          <w:szCs w:val="28"/>
          <w:lang w:val="uk-UA"/>
        </w:rPr>
        <w:t>призначення стипендій і премій Кабінету Міністрів України, надання грантів Президента України обдарованій молоді;</w:t>
      </w:r>
    </w:p>
    <w:p w:rsidR="005F0AE9" w:rsidRPr="00026EBD" w:rsidRDefault="005F0AE9" w:rsidP="005F0AE9">
      <w:pPr>
        <w:suppressAutoHyphens w:val="0"/>
        <w:spacing w:after="0" w:line="240" w:lineRule="auto"/>
        <w:ind w:firstLine="708"/>
        <w:jc w:val="both"/>
        <w:rPr>
          <w:rFonts w:ascii="Times New Roman" w:eastAsia="Calibri" w:hAnsi="Times New Roman" w:cs="Times New Roman"/>
          <w:color w:val="000000"/>
          <w:sz w:val="28"/>
          <w:szCs w:val="28"/>
          <w:lang w:val="uk-UA" w:eastAsia="ru-RU"/>
        </w:rPr>
      </w:pPr>
      <w:r w:rsidRPr="00026EBD">
        <w:rPr>
          <w:rFonts w:ascii="Times New Roman" w:eastAsia="Calibri" w:hAnsi="Times New Roman" w:cs="Times New Roman"/>
          <w:color w:val="000000"/>
          <w:sz w:val="28"/>
          <w:szCs w:val="28"/>
          <w:lang w:val="uk-UA" w:eastAsia="ru-RU"/>
        </w:rPr>
        <w:t>5) надання приписів щодо охорони пам'яток культурної спадщини місцевого значення, припинення робіт на пам'ятках культурної спадщини, їх територіях та в зонах охорони, якщо ці роботи проводяться за відсутності затверджених або погоджених з відповідним органом охорони культурної спадщини програм та пр</w:t>
      </w:r>
      <w:r w:rsidRPr="00026EBD">
        <w:rPr>
          <w:rFonts w:ascii="Times New Roman" w:hAnsi="Times New Roman" w:cs="Times New Roman"/>
          <w:sz w:val="28"/>
          <w:szCs w:val="28"/>
          <w:lang w:val="uk-UA"/>
        </w:rPr>
        <w:t>оє</w:t>
      </w:r>
      <w:r w:rsidRPr="00026EBD">
        <w:rPr>
          <w:rFonts w:ascii="Times New Roman" w:eastAsia="Calibri" w:hAnsi="Times New Roman" w:cs="Times New Roman"/>
          <w:color w:val="000000"/>
          <w:sz w:val="28"/>
          <w:szCs w:val="28"/>
          <w:lang w:val="uk-UA" w:eastAsia="ru-RU"/>
        </w:rPr>
        <w:t>ктів, передбачених Законом України «Про охорону культурної спадщини», дозволів або з відхиленням від них;</w:t>
      </w:r>
    </w:p>
    <w:p w:rsidR="005F0AE9" w:rsidRPr="00026EBD" w:rsidRDefault="005F0AE9" w:rsidP="005F0AE9">
      <w:pPr>
        <w:suppressAutoHyphens w:val="0"/>
        <w:spacing w:after="0" w:line="240" w:lineRule="auto"/>
        <w:jc w:val="both"/>
        <w:rPr>
          <w:rFonts w:ascii="Times New Roman" w:eastAsia="Calibri" w:hAnsi="Times New Roman" w:cs="Times New Roman"/>
          <w:color w:val="000000"/>
          <w:sz w:val="28"/>
          <w:szCs w:val="28"/>
          <w:lang w:val="uk-UA" w:eastAsia="ru-RU"/>
        </w:rPr>
      </w:pPr>
      <w:r w:rsidRPr="00026EBD">
        <w:rPr>
          <w:rFonts w:ascii="Times New Roman" w:eastAsia="Calibri" w:hAnsi="Times New Roman" w:cs="Times New Roman"/>
          <w:color w:val="000000"/>
          <w:sz w:val="28"/>
          <w:szCs w:val="28"/>
          <w:lang w:val="uk-UA" w:eastAsia="ru-RU"/>
        </w:rPr>
        <w:tab/>
        <w:t>4. Бере участь у:</w:t>
      </w:r>
    </w:p>
    <w:p w:rsidR="005F0AE9" w:rsidRPr="00026EBD" w:rsidRDefault="005F0AE9" w:rsidP="005F0AE9">
      <w:pPr>
        <w:suppressAutoHyphens w:val="0"/>
        <w:spacing w:after="0" w:line="240" w:lineRule="auto"/>
        <w:jc w:val="both"/>
        <w:rPr>
          <w:rFonts w:ascii="Times New Roman" w:eastAsia="Calibri" w:hAnsi="Times New Roman" w:cs="Times New Roman"/>
          <w:color w:val="000000"/>
          <w:sz w:val="28"/>
          <w:szCs w:val="28"/>
          <w:lang w:val="uk-UA" w:eastAsia="ru-RU"/>
        </w:rPr>
      </w:pPr>
      <w:r w:rsidRPr="00026EBD">
        <w:rPr>
          <w:rFonts w:ascii="Times New Roman" w:eastAsia="Calibri" w:hAnsi="Times New Roman" w:cs="Times New Roman"/>
          <w:color w:val="000000"/>
          <w:sz w:val="28"/>
          <w:szCs w:val="28"/>
          <w:lang w:val="uk-UA" w:eastAsia="ru-RU"/>
        </w:rPr>
        <w:tab/>
        <w:t>1) розробленні про</w:t>
      </w:r>
      <w:r w:rsidRPr="00026EBD">
        <w:rPr>
          <w:rFonts w:ascii="Times New Roman" w:hAnsi="Times New Roman" w:cs="Times New Roman"/>
          <w:sz w:val="28"/>
          <w:szCs w:val="28"/>
          <w:lang w:val="uk-UA"/>
        </w:rPr>
        <w:t>є</w:t>
      </w:r>
      <w:r w:rsidRPr="00026EBD">
        <w:rPr>
          <w:rFonts w:ascii="Times New Roman" w:eastAsia="Calibri" w:hAnsi="Times New Roman" w:cs="Times New Roman"/>
          <w:color w:val="000000"/>
          <w:sz w:val="28"/>
          <w:szCs w:val="28"/>
          <w:lang w:val="uk-UA" w:eastAsia="ru-RU"/>
        </w:rPr>
        <w:t>ктів програм соціально-економічного та культурного розвитку міста;</w:t>
      </w:r>
    </w:p>
    <w:p w:rsidR="005F0AE9" w:rsidRPr="00026EBD" w:rsidRDefault="005F0AE9" w:rsidP="005F0AE9">
      <w:pPr>
        <w:suppressAutoHyphens w:val="0"/>
        <w:spacing w:after="0" w:line="240" w:lineRule="auto"/>
        <w:jc w:val="both"/>
        <w:rPr>
          <w:rFonts w:ascii="Times New Roman" w:eastAsia="Calibri" w:hAnsi="Times New Roman" w:cs="Times New Roman"/>
          <w:color w:val="000000"/>
          <w:sz w:val="28"/>
          <w:szCs w:val="28"/>
          <w:lang w:val="uk-UA" w:eastAsia="ru-RU"/>
        </w:rPr>
      </w:pPr>
      <w:r w:rsidRPr="00026EBD">
        <w:rPr>
          <w:rFonts w:ascii="Times New Roman" w:eastAsia="Calibri" w:hAnsi="Times New Roman" w:cs="Times New Roman"/>
          <w:color w:val="000000"/>
          <w:sz w:val="28"/>
          <w:szCs w:val="28"/>
          <w:lang w:val="uk-UA" w:eastAsia="ru-RU"/>
        </w:rPr>
        <w:tab/>
        <w:t>2) реалізації міжнародних, регіональних та міських про</w:t>
      </w:r>
      <w:r w:rsidRPr="00026EBD">
        <w:rPr>
          <w:rFonts w:ascii="Times New Roman" w:hAnsi="Times New Roman" w:cs="Times New Roman"/>
          <w:sz w:val="28"/>
          <w:szCs w:val="28"/>
          <w:lang w:val="uk-UA"/>
        </w:rPr>
        <w:t>є</w:t>
      </w:r>
      <w:r w:rsidRPr="00026EBD">
        <w:rPr>
          <w:rFonts w:ascii="Times New Roman" w:eastAsia="Calibri" w:hAnsi="Times New Roman" w:cs="Times New Roman"/>
          <w:color w:val="000000"/>
          <w:sz w:val="28"/>
          <w:szCs w:val="28"/>
          <w:lang w:val="uk-UA" w:eastAsia="ru-RU"/>
        </w:rPr>
        <w:t>ктів у сфері культури та охорони культурної спадщини, молодіжної політики;</w:t>
      </w:r>
    </w:p>
    <w:p w:rsidR="005F0AE9" w:rsidRPr="00026EBD" w:rsidRDefault="005F0AE9" w:rsidP="005F0AE9">
      <w:pPr>
        <w:suppressAutoHyphens w:val="0"/>
        <w:spacing w:after="0" w:line="240" w:lineRule="auto"/>
        <w:jc w:val="both"/>
        <w:rPr>
          <w:rFonts w:ascii="Times New Roman" w:eastAsia="Calibri" w:hAnsi="Times New Roman" w:cs="Times New Roman"/>
          <w:color w:val="000000"/>
          <w:sz w:val="28"/>
          <w:szCs w:val="28"/>
          <w:lang w:val="uk-UA" w:eastAsia="ru-RU"/>
        </w:rPr>
      </w:pPr>
      <w:r w:rsidRPr="00026EBD">
        <w:rPr>
          <w:rFonts w:ascii="Times New Roman" w:eastAsia="Calibri" w:hAnsi="Times New Roman" w:cs="Times New Roman"/>
          <w:color w:val="000000"/>
          <w:sz w:val="28"/>
          <w:szCs w:val="28"/>
          <w:lang w:val="uk-UA" w:eastAsia="ru-RU"/>
        </w:rPr>
        <w:tab/>
        <w:t>3) організації та проведенні вітчизняних і міжнародних виставок, виставок-ярмарків, методичних і науково-практичних семінарів, конференцій тощо;</w:t>
      </w:r>
    </w:p>
    <w:p w:rsidR="005F0AE9" w:rsidRPr="00026EBD" w:rsidRDefault="005F0AE9" w:rsidP="005F0AE9">
      <w:pPr>
        <w:suppressAutoHyphens w:val="0"/>
        <w:spacing w:after="0" w:line="240" w:lineRule="auto"/>
        <w:ind w:firstLine="708"/>
        <w:jc w:val="both"/>
        <w:rPr>
          <w:rFonts w:ascii="Times New Roman" w:hAnsi="Times New Roman" w:cs="Times New Roman"/>
          <w:sz w:val="28"/>
          <w:szCs w:val="28"/>
          <w:lang w:val="uk-UA"/>
        </w:rPr>
      </w:pPr>
      <w:r w:rsidRPr="00026EBD">
        <w:rPr>
          <w:rFonts w:ascii="Times New Roman" w:hAnsi="Times New Roman" w:cs="Times New Roman"/>
          <w:sz w:val="28"/>
          <w:szCs w:val="28"/>
          <w:lang w:val="uk-UA"/>
        </w:rPr>
        <w:t>4) організації і проведенні культурно-масових заходів для молоді.</w:t>
      </w:r>
    </w:p>
    <w:p w:rsidR="005F0AE9" w:rsidRPr="00026EBD" w:rsidRDefault="005F0AE9" w:rsidP="005F0AE9">
      <w:pPr>
        <w:suppressAutoHyphens w:val="0"/>
        <w:spacing w:after="0" w:line="240" w:lineRule="auto"/>
        <w:jc w:val="both"/>
        <w:rPr>
          <w:rFonts w:ascii="Times New Roman" w:eastAsia="Calibri" w:hAnsi="Times New Roman" w:cs="Times New Roman"/>
          <w:color w:val="000000"/>
          <w:sz w:val="28"/>
          <w:szCs w:val="28"/>
          <w:lang w:val="uk-UA" w:eastAsia="ru-RU"/>
        </w:rPr>
      </w:pPr>
      <w:r w:rsidRPr="00026EBD">
        <w:rPr>
          <w:rFonts w:ascii="Times New Roman" w:eastAsia="Calibri" w:hAnsi="Times New Roman" w:cs="Times New Roman"/>
          <w:color w:val="000000"/>
          <w:sz w:val="28"/>
          <w:szCs w:val="28"/>
          <w:lang w:val="uk-UA" w:eastAsia="ru-RU"/>
        </w:rPr>
        <w:tab/>
        <w:t xml:space="preserve">5. Здійснює: </w:t>
      </w:r>
    </w:p>
    <w:p w:rsidR="005F0AE9" w:rsidRPr="00026EBD" w:rsidRDefault="005F0AE9" w:rsidP="005F0AE9">
      <w:pPr>
        <w:suppressAutoHyphens w:val="0"/>
        <w:spacing w:after="0" w:line="240" w:lineRule="auto"/>
        <w:jc w:val="both"/>
        <w:rPr>
          <w:rFonts w:ascii="Times New Roman" w:eastAsia="Calibri" w:hAnsi="Times New Roman" w:cs="Times New Roman"/>
          <w:color w:val="000000"/>
          <w:sz w:val="28"/>
          <w:szCs w:val="28"/>
          <w:lang w:val="uk-UA" w:eastAsia="ru-RU"/>
        </w:rPr>
      </w:pPr>
      <w:r w:rsidRPr="00026EBD">
        <w:rPr>
          <w:rFonts w:ascii="Times New Roman" w:eastAsia="Calibri" w:hAnsi="Times New Roman" w:cs="Times New Roman"/>
          <w:color w:val="000000"/>
          <w:sz w:val="28"/>
          <w:szCs w:val="28"/>
          <w:lang w:val="uk-UA" w:eastAsia="ru-RU"/>
        </w:rPr>
        <w:tab/>
        <w:t xml:space="preserve">1) координацію діяльності закладів культури, що перебувають у міській комунальній власності, суб’єктів кінематографії, незалежно від форми власності; </w:t>
      </w:r>
    </w:p>
    <w:p w:rsidR="005F0AE9" w:rsidRPr="00026EBD" w:rsidRDefault="005F0AE9" w:rsidP="005F0AE9">
      <w:pPr>
        <w:suppressAutoHyphens w:val="0"/>
        <w:spacing w:after="0" w:line="240" w:lineRule="auto"/>
        <w:jc w:val="both"/>
        <w:rPr>
          <w:rFonts w:ascii="Times New Roman" w:eastAsia="Calibri" w:hAnsi="Times New Roman" w:cs="Times New Roman"/>
          <w:color w:val="000000"/>
          <w:sz w:val="28"/>
          <w:szCs w:val="28"/>
          <w:lang w:val="uk-UA" w:eastAsia="ru-RU"/>
        </w:rPr>
      </w:pPr>
      <w:r w:rsidRPr="00026EBD">
        <w:rPr>
          <w:rFonts w:ascii="Times New Roman" w:eastAsia="Calibri" w:hAnsi="Times New Roman" w:cs="Times New Roman"/>
          <w:color w:val="000000"/>
          <w:sz w:val="28"/>
          <w:szCs w:val="28"/>
          <w:lang w:val="uk-UA" w:eastAsia="ru-RU"/>
        </w:rPr>
        <w:tab/>
        <w:t>2) контроль за дотриманням фінансової дисципліни у підвідомчих закладах культури;</w:t>
      </w:r>
    </w:p>
    <w:p w:rsidR="005F0AE9" w:rsidRPr="00026EBD" w:rsidRDefault="005F0AE9" w:rsidP="005F0AE9">
      <w:pPr>
        <w:suppressAutoHyphens w:val="0"/>
        <w:spacing w:after="0" w:line="240" w:lineRule="auto"/>
        <w:jc w:val="both"/>
        <w:rPr>
          <w:rFonts w:ascii="Times New Roman" w:eastAsia="Calibri" w:hAnsi="Times New Roman" w:cs="Times New Roman"/>
          <w:color w:val="000000"/>
          <w:sz w:val="28"/>
          <w:szCs w:val="28"/>
          <w:lang w:val="uk-UA" w:eastAsia="ru-RU"/>
        </w:rPr>
      </w:pPr>
      <w:r w:rsidRPr="00026EBD">
        <w:rPr>
          <w:rFonts w:ascii="Times New Roman" w:eastAsia="Calibri" w:hAnsi="Times New Roman" w:cs="Times New Roman"/>
          <w:color w:val="000000"/>
          <w:sz w:val="28"/>
          <w:szCs w:val="28"/>
          <w:lang w:val="uk-UA" w:eastAsia="ru-RU"/>
        </w:rPr>
        <w:tab/>
        <w:t>3) аналіз потреби працівників у сфері культури;</w:t>
      </w:r>
    </w:p>
    <w:p w:rsidR="005F0AE9" w:rsidRPr="00026EBD" w:rsidRDefault="005F0AE9" w:rsidP="005F0AE9">
      <w:pPr>
        <w:suppressAutoHyphens w:val="0"/>
        <w:spacing w:after="0" w:line="240" w:lineRule="auto"/>
        <w:ind w:firstLine="708"/>
        <w:jc w:val="both"/>
        <w:rPr>
          <w:rFonts w:ascii="Times New Roman" w:eastAsia="Times New Roman" w:hAnsi="Times New Roman" w:cs="Times New Roman"/>
          <w:sz w:val="28"/>
          <w:szCs w:val="28"/>
          <w:lang w:val="uk-UA" w:eastAsia="ru-RU"/>
        </w:rPr>
      </w:pPr>
      <w:r w:rsidRPr="00026EBD">
        <w:rPr>
          <w:rFonts w:ascii="Times New Roman" w:eastAsia="Calibri" w:hAnsi="Times New Roman" w:cs="Times New Roman"/>
          <w:color w:val="000000"/>
          <w:sz w:val="28"/>
          <w:szCs w:val="28"/>
          <w:lang w:val="uk-UA" w:eastAsia="ru-RU"/>
        </w:rPr>
        <w:t>4) р</w:t>
      </w:r>
      <w:r w:rsidRPr="00026EBD">
        <w:rPr>
          <w:rFonts w:ascii="Times New Roman" w:eastAsia="Times New Roman" w:hAnsi="Times New Roman" w:cs="Times New Roman"/>
          <w:sz w:val="28"/>
          <w:szCs w:val="28"/>
          <w:lang w:val="uk-UA" w:eastAsia="ru-RU"/>
        </w:rPr>
        <w:t xml:space="preserve">озробку заходів щодо збереження і розвитку культурного та </w:t>
      </w:r>
      <w:proofErr w:type="spellStart"/>
      <w:r w:rsidRPr="00026EBD">
        <w:rPr>
          <w:rFonts w:ascii="Times New Roman" w:eastAsia="Times New Roman" w:hAnsi="Times New Roman" w:cs="Times New Roman"/>
          <w:sz w:val="28"/>
          <w:szCs w:val="28"/>
          <w:lang w:val="uk-UA" w:eastAsia="ru-RU"/>
        </w:rPr>
        <w:t>мовного</w:t>
      </w:r>
      <w:proofErr w:type="spellEnd"/>
      <w:r w:rsidRPr="00026EBD">
        <w:rPr>
          <w:rFonts w:ascii="Times New Roman" w:eastAsia="Times New Roman" w:hAnsi="Times New Roman" w:cs="Times New Roman"/>
          <w:sz w:val="28"/>
          <w:szCs w:val="28"/>
          <w:lang w:val="uk-UA" w:eastAsia="ru-RU"/>
        </w:rPr>
        <w:t xml:space="preserve"> розвитку національних меншин, що проживають на території м. Мелітополь;</w:t>
      </w:r>
    </w:p>
    <w:p w:rsidR="005F0AE9" w:rsidRPr="00026EBD" w:rsidRDefault="005F0AE9" w:rsidP="005F0AE9">
      <w:pPr>
        <w:suppressAutoHyphens w:val="0"/>
        <w:spacing w:after="0" w:line="240" w:lineRule="auto"/>
        <w:ind w:firstLine="708"/>
        <w:jc w:val="both"/>
        <w:rPr>
          <w:rFonts w:ascii="Times New Roman" w:eastAsia="Times New Roman" w:hAnsi="Times New Roman" w:cs="Times New Roman"/>
          <w:sz w:val="28"/>
          <w:szCs w:val="28"/>
          <w:lang w:val="uk-UA" w:eastAsia="ru-RU"/>
        </w:rPr>
      </w:pPr>
      <w:r w:rsidRPr="00026EBD">
        <w:rPr>
          <w:rFonts w:ascii="Times New Roman" w:eastAsia="Times New Roman" w:hAnsi="Times New Roman" w:cs="Times New Roman"/>
          <w:sz w:val="28"/>
          <w:szCs w:val="28"/>
          <w:lang w:val="uk-UA" w:eastAsia="ru-RU"/>
        </w:rPr>
        <w:t xml:space="preserve">5) заходи щодо формування толерантності в українському суспільстві та запобігання розпалюванню міжетнічної ворожнечі, а також проявам дискримінації, нетерпимого ставлення до осіб за ознаками раси, етнічного походження, </w:t>
      </w:r>
      <w:proofErr w:type="spellStart"/>
      <w:r w:rsidRPr="00026EBD">
        <w:rPr>
          <w:rFonts w:ascii="Times New Roman" w:eastAsia="Times New Roman" w:hAnsi="Times New Roman" w:cs="Times New Roman"/>
          <w:sz w:val="28"/>
          <w:szCs w:val="28"/>
          <w:lang w:val="uk-UA" w:eastAsia="ru-RU"/>
        </w:rPr>
        <w:t>мовними</w:t>
      </w:r>
      <w:proofErr w:type="spellEnd"/>
      <w:r w:rsidRPr="00026EBD">
        <w:rPr>
          <w:rFonts w:ascii="Times New Roman" w:eastAsia="Times New Roman" w:hAnsi="Times New Roman" w:cs="Times New Roman"/>
          <w:sz w:val="28"/>
          <w:szCs w:val="28"/>
          <w:lang w:val="uk-UA" w:eastAsia="ru-RU"/>
        </w:rPr>
        <w:t xml:space="preserve"> ознаками;</w:t>
      </w:r>
    </w:p>
    <w:p w:rsidR="005F0AE9" w:rsidRPr="00026EBD" w:rsidRDefault="005F0AE9" w:rsidP="005F0AE9">
      <w:pPr>
        <w:suppressAutoHyphens w:val="0"/>
        <w:spacing w:after="0" w:line="240" w:lineRule="auto"/>
        <w:ind w:firstLine="708"/>
        <w:jc w:val="both"/>
        <w:rPr>
          <w:rFonts w:ascii="Times New Roman" w:hAnsi="Times New Roman" w:cs="Times New Roman"/>
          <w:sz w:val="28"/>
          <w:szCs w:val="28"/>
          <w:lang w:val="uk-UA"/>
        </w:rPr>
      </w:pPr>
      <w:r w:rsidRPr="00026EBD">
        <w:rPr>
          <w:rFonts w:ascii="Times New Roman" w:eastAsia="Times New Roman" w:hAnsi="Times New Roman" w:cs="Times New Roman"/>
          <w:sz w:val="28"/>
          <w:szCs w:val="28"/>
          <w:lang w:val="uk-UA" w:eastAsia="ru-RU"/>
        </w:rPr>
        <w:t>6) </w:t>
      </w:r>
      <w:r w:rsidRPr="00026EBD">
        <w:rPr>
          <w:rFonts w:ascii="Times New Roman" w:hAnsi="Times New Roman" w:cs="Times New Roman"/>
          <w:sz w:val="28"/>
          <w:szCs w:val="28"/>
          <w:lang w:val="uk-UA"/>
        </w:rPr>
        <w:t>координує в межах своїх повноважень здійснення заходів, спрямованих на організацію дозвілля молоді;</w:t>
      </w:r>
    </w:p>
    <w:p w:rsidR="005F0AE9" w:rsidRPr="00026EBD" w:rsidRDefault="005F0AE9" w:rsidP="005F0AE9">
      <w:pPr>
        <w:suppressAutoHyphens w:val="0"/>
        <w:spacing w:after="0" w:line="240" w:lineRule="auto"/>
        <w:ind w:firstLine="708"/>
        <w:jc w:val="both"/>
        <w:rPr>
          <w:rFonts w:ascii="Times New Roman" w:hAnsi="Times New Roman" w:cs="Times New Roman"/>
          <w:sz w:val="28"/>
          <w:szCs w:val="28"/>
          <w:lang w:val="uk-UA"/>
        </w:rPr>
      </w:pPr>
      <w:r w:rsidRPr="00026EBD">
        <w:rPr>
          <w:rFonts w:ascii="Times New Roman" w:hAnsi="Times New Roman" w:cs="Times New Roman"/>
          <w:sz w:val="28"/>
          <w:szCs w:val="28"/>
          <w:lang w:val="uk-UA"/>
        </w:rPr>
        <w:t>7) здійснює контроль за дотриманням законодавства з питань соціального захисту молоді, національно-патріотичного виховання молоді;</w:t>
      </w:r>
    </w:p>
    <w:p w:rsidR="005F0AE9" w:rsidRPr="00026EBD" w:rsidRDefault="005F0AE9" w:rsidP="005F0AE9">
      <w:pPr>
        <w:suppressAutoHyphens w:val="0"/>
        <w:spacing w:after="0" w:line="240" w:lineRule="auto"/>
        <w:jc w:val="both"/>
        <w:rPr>
          <w:rFonts w:ascii="Times New Roman" w:eastAsia="Calibri" w:hAnsi="Times New Roman" w:cs="Times New Roman"/>
          <w:color w:val="000000"/>
          <w:sz w:val="28"/>
          <w:szCs w:val="28"/>
          <w:lang w:val="uk-UA" w:eastAsia="ru-RU"/>
        </w:rPr>
      </w:pPr>
      <w:r w:rsidRPr="00026EBD">
        <w:rPr>
          <w:rFonts w:ascii="Times New Roman" w:eastAsia="Calibri" w:hAnsi="Times New Roman" w:cs="Times New Roman"/>
          <w:color w:val="000000"/>
          <w:sz w:val="28"/>
          <w:szCs w:val="28"/>
          <w:lang w:val="uk-UA" w:eastAsia="ru-RU"/>
        </w:rPr>
        <w:tab/>
        <w:t>8) контроль за станом дотримання законодавства з питань демонстрування та розповсюдження фільмів у кіно- і відео мережі;</w:t>
      </w:r>
    </w:p>
    <w:p w:rsidR="005F0AE9" w:rsidRPr="00026EBD" w:rsidRDefault="005F0AE9" w:rsidP="005F0AE9">
      <w:pPr>
        <w:suppressAutoHyphens w:val="0"/>
        <w:spacing w:after="0" w:line="240" w:lineRule="auto"/>
        <w:jc w:val="both"/>
        <w:rPr>
          <w:rFonts w:ascii="Times New Roman" w:eastAsia="Calibri" w:hAnsi="Times New Roman" w:cs="Times New Roman"/>
          <w:color w:val="000000"/>
          <w:sz w:val="28"/>
          <w:szCs w:val="28"/>
          <w:lang w:val="uk-UA" w:eastAsia="ru-RU"/>
        </w:rPr>
      </w:pPr>
      <w:r w:rsidRPr="00026EBD">
        <w:rPr>
          <w:rFonts w:ascii="Times New Roman" w:eastAsia="Calibri" w:hAnsi="Times New Roman" w:cs="Times New Roman"/>
          <w:color w:val="000000"/>
          <w:sz w:val="28"/>
          <w:szCs w:val="28"/>
          <w:lang w:val="uk-UA" w:eastAsia="ru-RU"/>
        </w:rPr>
        <w:tab/>
        <w:t>9) контроль за збереженням музейних предметів державної частини Музейного фонду України, що занесені до Державного реєстру національного культурного надбання;</w:t>
      </w:r>
    </w:p>
    <w:p w:rsidR="005F0AE9" w:rsidRPr="00026EBD" w:rsidRDefault="005F0AE9" w:rsidP="005F0AE9">
      <w:pPr>
        <w:suppressAutoHyphens w:val="0"/>
        <w:spacing w:after="0" w:line="240" w:lineRule="auto"/>
        <w:jc w:val="both"/>
        <w:rPr>
          <w:rFonts w:ascii="Times New Roman" w:eastAsia="Calibri" w:hAnsi="Times New Roman" w:cs="Times New Roman"/>
          <w:color w:val="000000"/>
          <w:sz w:val="28"/>
          <w:szCs w:val="28"/>
          <w:lang w:val="uk-UA" w:eastAsia="ru-RU"/>
        </w:rPr>
      </w:pPr>
      <w:r w:rsidRPr="00026EBD">
        <w:rPr>
          <w:rFonts w:ascii="Times New Roman" w:eastAsia="Calibri" w:hAnsi="Times New Roman" w:cs="Times New Roman"/>
          <w:color w:val="000000"/>
          <w:sz w:val="28"/>
          <w:szCs w:val="28"/>
          <w:lang w:val="uk-UA" w:eastAsia="ru-RU"/>
        </w:rPr>
        <w:tab/>
        <w:t xml:space="preserve">6. Забезпечує: </w:t>
      </w:r>
    </w:p>
    <w:p w:rsidR="005F0AE9" w:rsidRPr="00026EBD" w:rsidRDefault="005F0AE9" w:rsidP="005F0AE9">
      <w:pPr>
        <w:suppressAutoHyphens w:val="0"/>
        <w:spacing w:after="0" w:line="240" w:lineRule="auto"/>
        <w:jc w:val="both"/>
        <w:rPr>
          <w:rFonts w:ascii="Times New Roman" w:eastAsia="Calibri" w:hAnsi="Times New Roman" w:cs="Times New Roman"/>
          <w:color w:val="000000"/>
          <w:sz w:val="28"/>
          <w:szCs w:val="28"/>
          <w:lang w:val="uk-UA" w:eastAsia="ru-RU"/>
        </w:rPr>
      </w:pPr>
      <w:r w:rsidRPr="00026EBD">
        <w:rPr>
          <w:rFonts w:ascii="Times New Roman" w:eastAsia="Calibri" w:hAnsi="Times New Roman" w:cs="Times New Roman"/>
          <w:color w:val="000000"/>
          <w:sz w:val="28"/>
          <w:szCs w:val="28"/>
          <w:lang w:val="uk-UA" w:eastAsia="ru-RU"/>
        </w:rPr>
        <w:tab/>
        <w:t xml:space="preserve">1) дотримання режиму використання об’єктів та пам’яток культурної спадщини; </w:t>
      </w:r>
    </w:p>
    <w:p w:rsidR="005F0AE9" w:rsidRPr="00026EBD" w:rsidRDefault="005F0AE9" w:rsidP="005F0AE9">
      <w:pPr>
        <w:suppressAutoHyphens w:val="0"/>
        <w:spacing w:after="0" w:line="240" w:lineRule="auto"/>
        <w:jc w:val="both"/>
        <w:rPr>
          <w:rFonts w:ascii="Times New Roman" w:eastAsia="Calibri" w:hAnsi="Times New Roman" w:cs="Times New Roman"/>
          <w:color w:val="000000"/>
          <w:sz w:val="28"/>
          <w:szCs w:val="28"/>
          <w:lang w:val="uk-UA" w:eastAsia="ru-RU"/>
        </w:rPr>
      </w:pPr>
      <w:r w:rsidRPr="00026EBD">
        <w:rPr>
          <w:rFonts w:ascii="Times New Roman" w:eastAsia="Calibri" w:hAnsi="Times New Roman" w:cs="Times New Roman"/>
          <w:color w:val="000000"/>
          <w:sz w:val="28"/>
          <w:szCs w:val="28"/>
          <w:lang w:val="uk-UA" w:eastAsia="ru-RU"/>
        </w:rPr>
        <w:tab/>
        <w:t>2</w:t>
      </w:r>
      <w:r w:rsidRPr="00026EBD">
        <w:rPr>
          <w:rFonts w:ascii="Times New Roman" w:eastAsia="Calibri" w:hAnsi="Times New Roman" w:cs="Times New Roman"/>
          <w:color w:val="000000"/>
          <w:sz w:val="28"/>
          <w:szCs w:val="28"/>
          <w:lang w:eastAsia="ru-RU"/>
        </w:rPr>
        <w:t>)</w:t>
      </w:r>
      <w:r w:rsidRPr="00026EBD">
        <w:rPr>
          <w:rFonts w:ascii="Times New Roman" w:eastAsia="Calibri" w:hAnsi="Times New Roman" w:cs="Times New Roman"/>
          <w:color w:val="000000"/>
          <w:sz w:val="28"/>
          <w:szCs w:val="28"/>
          <w:lang w:val="uk-UA" w:eastAsia="ru-RU"/>
        </w:rPr>
        <w:t xml:space="preserve"> збирання та оброблення статистичних даних у сфері культури, охорони культурної спадщини, молодіжної політики і контроль за їх достовірністю; </w:t>
      </w:r>
    </w:p>
    <w:p w:rsidR="005F0AE9" w:rsidRDefault="005F0AE9" w:rsidP="005F0AE9">
      <w:pPr>
        <w:suppressAutoHyphens w:val="0"/>
        <w:spacing w:after="0" w:line="240" w:lineRule="auto"/>
        <w:jc w:val="both"/>
        <w:rPr>
          <w:rFonts w:ascii="Times New Roman" w:eastAsia="Calibri" w:hAnsi="Times New Roman" w:cs="Times New Roman"/>
          <w:color w:val="000000"/>
          <w:sz w:val="28"/>
          <w:szCs w:val="28"/>
          <w:lang w:val="uk-UA" w:eastAsia="ru-RU"/>
        </w:rPr>
      </w:pPr>
      <w:r w:rsidRPr="00026EBD">
        <w:rPr>
          <w:rFonts w:ascii="Times New Roman" w:eastAsia="Calibri" w:hAnsi="Times New Roman" w:cs="Times New Roman"/>
          <w:color w:val="000000"/>
          <w:sz w:val="28"/>
          <w:szCs w:val="28"/>
          <w:lang w:val="uk-UA" w:eastAsia="ru-RU"/>
        </w:rPr>
        <w:tab/>
        <w:t>3</w:t>
      </w:r>
      <w:r w:rsidRPr="00026EBD">
        <w:rPr>
          <w:rFonts w:ascii="Times New Roman" w:eastAsia="Calibri" w:hAnsi="Times New Roman" w:cs="Times New Roman"/>
          <w:color w:val="000000"/>
          <w:sz w:val="28"/>
          <w:szCs w:val="28"/>
          <w:lang w:eastAsia="ru-RU"/>
        </w:rPr>
        <w:t>)</w:t>
      </w:r>
      <w:r w:rsidRPr="00026EBD">
        <w:rPr>
          <w:rFonts w:ascii="Times New Roman" w:eastAsia="Calibri" w:hAnsi="Times New Roman" w:cs="Times New Roman"/>
          <w:color w:val="000000"/>
          <w:sz w:val="28"/>
          <w:szCs w:val="28"/>
          <w:lang w:val="uk-UA" w:eastAsia="ru-RU"/>
        </w:rPr>
        <w:t xml:space="preserve"> контроль за додержанням охорони праці і техніки безпеки в закладах культури, підпорядкованих управлінню; </w:t>
      </w:r>
    </w:p>
    <w:p w:rsidR="005F0AE9" w:rsidRPr="00026EBD" w:rsidRDefault="005F0AE9" w:rsidP="005F0AE9">
      <w:pPr>
        <w:suppressAutoHyphens w:val="0"/>
        <w:spacing w:after="0" w:line="240" w:lineRule="auto"/>
        <w:jc w:val="both"/>
        <w:rPr>
          <w:rFonts w:ascii="Times New Roman" w:eastAsia="Calibri" w:hAnsi="Times New Roman" w:cs="Times New Roman"/>
          <w:color w:val="000000"/>
          <w:sz w:val="28"/>
          <w:szCs w:val="28"/>
          <w:lang w:val="uk-UA" w:eastAsia="ru-RU"/>
        </w:rPr>
      </w:pPr>
    </w:p>
    <w:p w:rsidR="005F0AE9" w:rsidRPr="00026EBD" w:rsidRDefault="005F0AE9" w:rsidP="005F0AE9">
      <w:pPr>
        <w:suppressAutoHyphens w:val="0"/>
        <w:spacing w:after="0" w:line="240" w:lineRule="auto"/>
        <w:jc w:val="both"/>
        <w:rPr>
          <w:rFonts w:ascii="Times New Roman" w:eastAsia="Calibri" w:hAnsi="Times New Roman" w:cs="Times New Roman"/>
          <w:color w:val="000000"/>
          <w:sz w:val="28"/>
          <w:szCs w:val="28"/>
          <w:lang w:val="uk-UA" w:eastAsia="ru-RU"/>
        </w:rPr>
      </w:pPr>
      <w:r w:rsidRPr="00026EBD">
        <w:rPr>
          <w:rFonts w:ascii="Times New Roman" w:eastAsia="Calibri" w:hAnsi="Times New Roman" w:cs="Times New Roman"/>
          <w:color w:val="000000"/>
          <w:sz w:val="28"/>
          <w:szCs w:val="28"/>
          <w:lang w:val="uk-UA" w:eastAsia="ru-RU"/>
        </w:rPr>
        <w:tab/>
        <w:t>4)</w:t>
      </w:r>
      <w:r w:rsidRPr="00026EBD">
        <w:rPr>
          <w:rFonts w:ascii="Times New Roman" w:eastAsia="Calibri" w:hAnsi="Times New Roman" w:cs="Times New Roman"/>
          <w:color w:val="000000"/>
          <w:sz w:val="28"/>
          <w:szCs w:val="28"/>
          <w:lang w:val="en-US" w:eastAsia="ru-RU"/>
        </w:rPr>
        <w:t> </w:t>
      </w:r>
      <w:r w:rsidRPr="00026EBD">
        <w:rPr>
          <w:rFonts w:ascii="Times New Roman" w:eastAsia="Calibri" w:hAnsi="Times New Roman" w:cs="Times New Roman"/>
          <w:color w:val="000000"/>
          <w:sz w:val="28"/>
          <w:szCs w:val="28"/>
          <w:lang w:val="uk-UA" w:eastAsia="ru-RU"/>
        </w:rPr>
        <w:t>інформування Департаменту культури, туризму, національностей та релігій Запорізької обласної державної адміністрації про пошкодження, руйнування, загрозу або можливу загрозу пошкодження, руйнування пам’яток культурної спадщини;</w:t>
      </w:r>
    </w:p>
    <w:p w:rsidR="005F0AE9" w:rsidRPr="00026EBD" w:rsidRDefault="005F0AE9" w:rsidP="005F0AE9">
      <w:pPr>
        <w:suppressAutoHyphens w:val="0"/>
        <w:spacing w:after="0" w:line="240" w:lineRule="auto"/>
        <w:jc w:val="both"/>
        <w:rPr>
          <w:rFonts w:ascii="Times New Roman" w:eastAsia="Calibri" w:hAnsi="Times New Roman" w:cs="Times New Roman"/>
          <w:color w:val="000000"/>
          <w:sz w:val="28"/>
          <w:szCs w:val="28"/>
          <w:lang w:val="uk-UA" w:eastAsia="ru-RU"/>
        </w:rPr>
      </w:pPr>
      <w:r w:rsidRPr="00026EBD">
        <w:rPr>
          <w:rFonts w:ascii="Times New Roman" w:eastAsia="Calibri" w:hAnsi="Times New Roman" w:cs="Times New Roman"/>
          <w:color w:val="000000"/>
          <w:sz w:val="28"/>
          <w:szCs w:val="28"/>
          <w:lang w:val="uk-UA" w:eastAsia="ru-RU"/>
        </w:rPr>
        <w:tab/>
        <w:t>5</w:t>
      </w:r>
      <w:r w:rsidRPr="00026EBD">
        <w:rPr>
          <w:rFonts w:ascii="Times New Roman" w:eastAsia="Calibri" w:hAnsi="Times New Roman" w:cs="Times New Roman"/>
          <w:color w:val="000000"/>
          <w:sz w:val="28"/>
          <w:szCs w:val="28"/>
          <w:lang w:eastAsia="ru-RU"/>
        </w:rPr>
        <w:t>)</w:t>
      </w:r>
      <w:r w:rsidRPr="00026EBD">
        <w:rPr>
          <w:rFonts w:ascii="Times New Roman" w:eastAsia="Calibri" w:hAnsi="Times New Roman" w:cs="Times New Roman"/>
          <w:color w:val="000000"/>
          <w:sz w:val="28"/>
          <w:szCs w:val="28"/>
          <w:lang w:val="uk-UA" w:eastAsia="ru-RU"/>
        </w:rPr>
        <w:t> доступ юридичних і фізичних осіб до інформації, що міститься у витягах з Державного реєстру нерухомих пам’яток України, а також надає інформацію про програми та проекти змін у зонах охорони пам’яток культурної спадщини;</w:t>
      </w:r>
    </w:p>
    <w:p w:rsidR="005F0AE9" w:rsidRPr="00026EBD" w:rsidRDefault="005F0AE9" w:rsidP="005F0AE9">
      <w:pPr>
        <w:suppressAutoHyphens w:val="0"/>
        <w:spacing w:after="0" w:line="240" w:lineRule="auto"/>
        <w:ind w:firstLine="708"/>
        <w:jc w:val="both"/>
        <w:rPr>
          <w:rFonts w:ascii="Times New Roman" w:eastAsia="Times New Roman" w:hAnsi="Times New Roman" w:cs="Times New Roman"/>
          <w:sz w:val="28"/>
          <w:szCs w:val="28"/>
          <w:lang w:val="uk-UA" w:eastAsia="ru-RU"/>
        </w:rPr>
      </w:pPr>
      <w:r w:rsidRPr="00026EBD">
        <w:rPr>
          <w:rFonts w:ascii="Times New Roman" w:eastAsia="Calibri" w:hAnsi="Times New Roman" w:cs="Times New Roman"/>
          <w:color w:val="000000"/>
          <w:sz w:val="28"/>
          <w:szCs w:val="28"/>
          <w:lang w:val="uk-UA" w:eastAsia="ru-RU"/>
        </w:rPr>
        <w:t>6</w:t>
      </w:r>
      <w:r w:rsidRPr="00026EBD">
        <w:rPr>
          <w:rFonts w:ascii="Times New Roman" w:eastAsia="Calibri" w:hAnsi="Times New Roman" w:cs="Times New Roman"/>
          <w:color w:val="000000"/>
          <w:sz w:val="28"/>
          <w:szCs w:val="28"/>
          <w:lang w:eastAsia="ru-RU"/>
        </w:rPr>
        <w:t>)</w:t>
      </w:r>
      <w:r w:rsidRPr="00026EBD">
        <w:rPr>
          <w:rFonts w:ascii="Times New Roman" w:eastAsia="Calibri" w:hAnsi="Times New Roman" w:cs="Times New Roman"/>
          <w:color w:val="000000"/>
          <w:sz w:val="28"/>
          <w:szCs w:val="28"/>
          <w:lang w:val="en-US" w:eastAsia="ru-RU"/>
        </w:rPr>
        <w:t> </w:t>
      </w:r>
      <w:r w:rsidRPr="00026EBD">
        <w:rPr>
          <w:rFonts w:ascii="Times New Roman" w:eastAsia="Times New Roman" w:hAnsi="Times New Roman" w:cs="Times New Roman"/>
          <w:sz w:val="28"/>
          <w:szCs w:val="28"/>
          <w:lang w:val="uk-UA" w:eastAsia="ru-RU"/>
        </w:rPr>
        <w:t xml:space="preserve">захист гарантованих </w:t>
      </w:r>
      <w:hyperlink r:id="rId8">
        <w:r w:rsidRPr="00026EBD">
          <w:rPr>
            <w:rStyle w:val="-"/>
            <w:rFonts w:ascii="Times New Roman" w:eastAsia="Times New Roman" w:hAnsi="Times New Roman" w:cs="Times New Roman"/>
            <w:color w:val="000000"/>
            <w:sz w:val="28"/>
            <w:szCs w:val="28"/>
            <w:lang w:val="uk-UA" w:eastAsia="ru-RU"/>
          </w:rPr>
          <w:t>Конституцією</w:t>
        </w:r>
      </w:hyperlink>
      <w:r w:rsidRPr="00026EBD">
        <w:rPr>
          <w:rFonts w:ascii="Times New Roman" w:eastAsia="Times New Roman" w:hAnsi="Times New Roman" w:cs="Times New Roman"/>
          <w:color w:val="000000"/>
          <w:sz w:val="28"/>
          <w:szCs w:val="28"/>
          <w:lang w:val="uk-UA" w:eastAsia="ru-RU"/>
        </w:rPr>
        <w:t xml:space="preserve"> </w:t>
      </w:r>
      <w:r w:rsidRPr="00026EBD">
        <w:rPr>
          <w:rFonts w:ascii="Times New Roman" w:eastAsia="Times New Roman" w:hAnsi="Times New Roman" w:cs="Times New Roman"/>
          <w:sz w:val="28"/>
          <w:szCs w:val="28"/>
          <w:lang w:val="uk-UA" w:eastAsia="ru-RU"/>
        </w:rPr>
        <w:t>та законами України прав національних меншин, у тому числі проведення міжнародних, всеукраїнських, регіональних заходів з питань міжнаціональних відносин.</w:t>
      </w:r>
    </w:p>
    <w:p w:rsidR="005F0AE9" w:rsidRPr="00026EBD" w:rsidRDefault="005F0AE9" w:rsidP="005F0AE9">
      <w:pPr>
        <w:suppressAutoHyphens w:val="0"/>
        <w:spacing w:after="0" w:line="240" w:lineRule="auto"/>
        <w:ind w:firstLine="708"/>
        <w:jc w:val="both"/>
        <w:rPr>
          <w:rFonts w:ascii="Times New Roman" w:eastAsia="Calibri" w:hAnsi="Times New Roman" w:cs="Times New Roman"/>
          <w:color w:val="000000"/>
          <w:sz w:val="28"/>
          <w:szCs w:val="28"/>
          <w:lang w:val="uk-UA" w:eastAsia="ru-RU"/>
        </w:rPr>
      </w:pPr>
      <w:r w:rsidRPr="00026EBD">
        <w:rPr>
          <w:rFonts w:ascii="Times New Roman" w:eastAsia="Calibri" w:hAnsi="Times New Roman" w:cs="Times New Roman"/>
          <w:color w:val="000000"/>
          <w:sz w:val="28"/>
          <w:szCs w:val="28"/>
          <w:lang w:val="uk-UA" w:eastAsia="ru-RU"/>
        </w:rPr>
        <w:t xml:space="preserve">7. Організовує: </w:t>
      </w:r>
    </w:p>
    <w:p w:rsidR="005F0AE9" w:rsidRPr="00026EBD" w:rsidRDefault="005F0AE9" w:rsidP="005F0AE9">
      <w:pPr>
        <w:suppressAutoHyphens w:val="0"/>
        <w:spacing w:after="0" w:line="240" w:lineRule="auto"/>
        <w:jc w:val="both"/>
        <w:rPr>
          <w:rFonts w:ascii="Times New Roman" w:eastAsia="Calibri" w:hAnsi="Times New Roman" w:cs="Times New Roman"/>
          <w:color w:val="000000"/>
          <w:sz w:val="28"/>
          <w:szCs w:val="28"/>
          <w:lang w:val="uk-UA" w:eastAsia="ru-RU"/>
        </w:rPr>
      </w:pPr>
      <w:r w:rsidRPr="00026EBD">
        <w:rPr>
          <w:rFonts w:ascii="Times New Roman" w:eastAsia="Calibri" w:hAnsi="Times New Roman" w:cs="Times New Roman"/>
          <w:color w:val="000000"/>
          <w:sz w:val="28"/>
          <w:szCs w:val="28"/>
          <w:lang w:val="uk-UA" w:eastAsia="ru-RU"/>
        </w:rPr>
        <w:tab/>
        <w:t xml:space="preserve">1) проведення фестивалів, конкурсів, оглядів професійного та аматорського мистецтва, художньої творчості, виставок народних художніх промислів та інших заходів, що належать до його повноважень; </w:t>
      </w:r>
    </w:p>
    <w:p w:rsidR="005F0AE9" w:rsidRPr="00026EBD" w:rsidRDefault="005F0AE9" w:rsidP="005F0AE9">
      <w:pPr>
        <w:suppressAutoHyphens w:val="0"/>
        <w:spacing w:after="0" w:line="240" w:lineRule="auto"/>
        <w:ind w:firstLine="708"/>
        <w:jc w:val="both"/>
        <w:rPr>
          <w:rFonts w:ascii="Times New Roman" w:eastAsia="Times New Roman" w:hAnsi="Times New Roman" w:cs="Times New Roman"/>
          <w:sz w:val="28"/>
          <w:szCs w:val="28"/>
          <w:lang w:val="uk-UA" w:eastAsia="ru-RU"/>
        </w:rPr>
      </w:pPr>
      <w:r w:rsidRPr="00026EBD">
        <w:rPr>
          <w:rFonts w:ascii="Times New Roman" w:eastAsia="Times New Roman" w:hAnsi="Times New Roman" w:cs="Times New Roman"/>
          <w:sz w:val="28"/>
          <w:szCs w:val="28"/>
          <w:lang w:val="uk-UA" w:eastAsia="ru-RU"/>
        </w:rPr>
        <w:t>2) проведення міжнародних, всеукраїнських, регіональних заходів з питань міжнаціональних відносин;</w:t>
      </w:r>
    </w:p>
    <w:p w:rsidR="005F0AE9" w:rsidRPr="00026EBD" w:rsidRDefault="005F0AE9" w:rsidP="005F0AE9">
      <w:pPr>
        <w:suppressAutoHyphens w:val="0"/>
        <w:spacing w:after="0" w:line="240" w:lineRule="auto"/>
        <w:jc w:val="both"/>
        <w:rPr>
          <w:rFonts w:ascii="Times New Roman" w:eastAsia="Calibri" w:hAnsi="Times New Roman" w:cs="Times New Roman"/>
          <w:color w:val="000000"/>
          <w:sz w:val="28"/>
          <w:szCs w:val="28"/>
          <w:lang w:val="uk-UA" w:eastAsia="ru-RU"/>
        </w:rPr>
      </w:pPr>
      <w:r w:rsidRPr="00026EBD">
        <w:rPr>
          <w:rFonts w:ascii="Times New Roman" w:eastAsia="Calibri" w:hAnsi="Times New Roman" w:cs="Times New Roman"/>
          <w:color w:val="000000"/>
          <w:sz w:val="28"/>
          <w:szCs w:val="28"/>
          <w:lang w:val="uk-UA" w:eastAsia="ru-RU"/>
        </w:rPr>
        <w:tab/>
        <w:t>3) надання інформаційних послуг, методичної допомоги з питань культури, охорони культурної спадщини, національностей та релігій.</w:t>
      </w:r>
    </w:p>
    <w:p w:rsidR="005F0AE9" w:rsidRPr="00026EBD" w:rsidRDefault="005F0AE9" w:rsidP="005F0AE9">
      <w:pPr>
        <w:suppressAutoHyphens w:val="0"/>
        <w:spacing w:after="0" w:line="240" w:lineRule="auto"/>
        <w:jc w:val="both"/>
        <w:rPr>
          <w:rFonts w:ascii="Times New Roman" w:eastAsia="Calibri" w:hAnsi="Times New Roman" w:cs="Times New Roman"/>
          <w:color w:val="000000"/>
          <w:sz w:val="28"/>
          <w:szCs w:val="28"/>
          <w:lang w:val="uk-UA" w:eastAsia="ru-RU"/>
        </w:rPr>
      </w:pPr>
      <w:r w:rsidRPr="00026EBD">
        <w:rPr>
          <w:rFonts w:ascii="Times New Roman" w:eastAsia="Calibri" w:hAnsi="Times New Roman" w:cs="Times New Roman"/>
          <w:color w:val="000000"/>
          <w:sz w:val="28"/>
          <w:szCs w:val="28"/>
          <w:lang w:val="uk-UA" w:eastAsia="ru-RU"/>
        </w:rPr>
        <w:tab/>
        <w:t>8.</w:t>
      </w:r>
      <w:r w:rsidRPr="00026EBD">
        <w:rPr>
          <w:rFonts w:ascii="Times New Roman" w:hAnsi="Times New Roman" w:cs="Times New Roman"/>
          <w:sz w:val="28"/>
          <w:szCs w:val="28"/>
          <w:lang w:val="uk-UA"/>
        </w:rPr>
        <w:t> Проведення серед населення інформаційної, роз’яснювальної роботи, зокрема через засоби масової інформації, з питань, що належать до його компетенції.</w:t>
      </w:r>
      <w:r w:rsidRPr="00026EBD">
        <w:rPr>
          <w:rFonts w:ascii="Times New Roman" w:eastAsia="Calibri" w:hAnsi="Times New Roman" w:cs="Times New Roman"/>
          <w:color w:val="000000"/>
          <w:sz w:val="28"/>
          <w:szCs w:val="28"/>
          <w:lang w:val="uk-UA" w:eastAsia="ru-RU"/>
        </w:rPr>
        <w:t xml:space="preserve"> </w:t>
      </w:r>
    </w:p>
    <w:p w:rsidR="005F0AE9" w:rsidRPr="00026EBD" w:rsidRDefault="005F0AE9" w:rsidP="005F0AE9">
      <w:pPr>
        <w:suppressAutoHyphens w:val="0"/>
        <w:spacing w:after="0" w:line="240" w:lineRule="auto"/>
        <w:ind w:firstLine="708"/>
        <w:jc w:val="both"/>
        <w:rPr>
          <w:rFonts w:ascii="Times New Roman" w:eastAsia="Times New Roman" w:hAnsi="Times New Roman" w:cs="Times New Roman"/>
          <w:sz w:val="28"/>
          <w:szCs w:val="28"/>
          <w:lang w:val="uk-UA" w:eastAsia="ru-RU"/>
        </w:rPr>
      </w:pPr>
      <w:r w:rsidRPr="00026EBD">
        <w:rPr>
          <w:rFonts w:ascii="Times New Roman" w:eastAsia="Times New Roman" w:hAnsi="Times New Roman" w:cs="Times New Roman"/>
          <w:sz w:val="28"/>
          <w:szCs w:val="28"/>
          <w:lang w:val="uk-UA" w:eastAsia="ru-RU"/>
        </w:rPr>
        <w:t>9. Веде облік релігійних організацій, що діють у місті Мелітополі, та культових будівель і приміщень, пристосованих під молитовні, що належать релігійним організаціям або використовуються ними.</w:t>
      </w:r>
    </w:p>
    <w:p w:rsidR="005F0AE9" w:rsidRPr="00026EBD" w:rsidRDefault="005F0AE9" w:rsidP="005F0AE9">
      <w:pPr>
        <w:suppressAutoHyphens w:val="0"/>
        <w:spacing w:after="0" w:line="240" w:lineRule="auto"/>
        <w:jc w:val="both"/>
        <w:rPr>
          <w:rFonts w:ascii="Times New Roman" w:eastAsia="Times New Roman" w:hAnsi="Times New Roman" w:cs="Times New Roman"/>
          <w:sz w:val="28"/>
          <w:szCs w:val="28"/>
          <w:lang w:val="uk-UA" w:eastAsia="ru-RU"/>
        </w:rPr>
      </w:pPr>
      <w:r w:rsidRPr="00026EBD">
        <w:rPr>
          <w:rFonts w:ascii="Times New Roman" w:eastAsia="Calibri" w:hAnsi="Times New Roman" w:cs="Times New Roman"/>
          <w:sz w:val="28"/>
          <w:szCs w:val="28"/>
          <w:lang w:val="uk-UA" w:eastAsia="ru-RU"/>
        </w:rPr>
        <w:tab/>
      </w:r>
      <w:r w:rsidRPr="00026EBD">
        <w:rPr>
          <w:rFonts w:ascii="Times New Roman" w:eastAsia="Times New Roman" w:hAnsi="Times New Roman" w:cs="Times New Roman"/>
          <w:sz w:val="28"/>
          <w:szCs w:val="28"/>
          <w:lang w:val="uk-UA" w:eastAsia="ru-RU"/>
        </w:rPr>
        <w:t>10.</w:t>
      </w:r>
      <w:r w:rsidRPr="00026EBD">
        <w:rPr>
          <w:rFonts w:ascii="Times New Roman" w:eastAsia="Times New Roman" w:hAnsi="Times New Roman" w:cs="Times New Roman"/>
          <w:sz w:val="28"/>
          <w:szCs w:val="28"/>
          <w:lang w:val="en-US" w:eastAsia="ru-RU"/>
        </w:rPr>
        <w:t> </w:t>
      </w:r>
      <w:r w:rsidRPr="00026EBD">
        <w:rPr>
          <w:rFonts w:ascii="Times New Roman" w:eastAsia="Times New Roman" w:hAnsi="Times New Roman" w:cs="Times New Roman"/>
          <w:sz w:val="28"/>
          <w:szCs w:val="28"/>
          <w:lang w:val="uk-UA" w:eastAsia="ru-RU"/>
        </w:rPr>
        <w:t>Розглядає в установленому законодавством порядку звернення громадян, запити на доступ до публічної інформації.</w:t>
      </w:r>
    </w:p>
    <w:p w:rsidR="005F0AE9" w:rsidRPr="00026EBD" w:rsidRDefault="005F0AE9" w:rsidP="005F0AE9">
      <w:pPr>
        <w:suppressAutoHyphens w:val="0"/>
        <w:spacing w:after="0" w:line="240" w:lineRule="auto"/>
        <w:jc w:val="both"/>
        <w:rPr>
          <w:rFonts w:ascii="Times New Roman" w:eastAsia="Calibri" w:hAnsi="Times New Roman" w:cs="Times New Roman"/>
          <w:color w:val="000000"/>
          <w:sz w:val="28"/>
          <w:szCs w:val="28"/>
          <w:lang w:val="uk-UA" w:eastAsia="ru-RU"/>
        </w:rPr>
      </w:pPr>
      <w:r w:rsidRPr="00026EBD">
        <w:rPr>
          <w:rFonts w:ascii="Times New Roman" w:eastAsia="Calibri" w:hAnsi="Times New Roman" w:cs="Times New Roman"/>
          <w:color w:val="000000"/>
          <w:sz w:val="28"/>
          <w:szCs w:val="28"/>
          <w:lang w:val="uk-UA" w:eastAsia="ru-RU"/>
        </w:rPr>
        <w:tab/>
        <w:t>11.</w:t>
      </w:r>
      <w:r w:rsidRPr="00026EBD">
        <w:rPr>
          <w:rFonts w:ascii="Times New Roman" w:eastAsia="Calibri" w:hAnsi="Times New Roman" w:cs="Times New Roman"/>
          <w:color w:val="000000"/>
          <w:sz w:val="28"/>
          <w:szCs w:val="28"/>
          <w:lang w:val="en-US" w:eastAsia="ru-RU"/>
        </w:rPr>
        <w:t> </w:t>
      </w:r>
      <w:r w:rsidRPr="00026EBD">
        <w:rPr>
          <w:rFonts w:ascii="Times New Roman" w:eastAsia="Calibri" w:hAnsi="Times New Roman" w:cs="Times New Roman"/>
          <w:color w:val="000000"/>
          <w:sz w:val="28"/>
          <w:szCs w:val="28"/>
          <w:lang w:val="uk-UA" w:eastAsia="ru-RU"/>
        </w:rPr>
        <w:t>Вживає заходів, передбачених Законом України «Про доступ до публічної інформації», щодо забезпечення доступу до інформації, яка була отримана або створена в процесі виконання своїх повноважень відповідно до чинного законодавства.</w:t>
      </w:r>
    </w:p>
    <w:p w:rsidR="005F0AE9" w:rsidRPr="00026EBD" w:rsidRDefault="005F0AE9" w:rsidP="005F0AE9">
      <w:pPr>
        <w:suppressAutoHyphens w:val="0"/>
        <w:spacing w:after="0" w:line="240" w:lineRule="auto"/>
        <w:jc w:val="both"/>
        <w:rPr>
          <w:rFonts w:ascii="Times New Roman" w:eastAsia="Calibri" w:hAnsi="Times New Roman" w:cs="Times New Roman"/>
          <w:color w:val="000000"/>
          <w:sz w:val="28"/>
          <w:szCs w:val="28"/>
          <w:lang w:val="uk-UA" w:eastAsia="ru-RU"/>
        </w:rPr>
      </w:pPr>
      <w:r w:rsidRPr="00026EBD">
        <w:rPr>
          <w:rFonts w:ascii="Times New Roman" w:eastAsia="Calibri" w:hAnsi="Times New Roman" w:cs="Times New Roman"/>
          <w:color w:val="000000"/>
          <w:sz w:val="28"/>
          <w:szCs w:val="28"/>
          <w:lang w:val="uk-UA" w:eastAsia="ru-RU"/>
        </w:rPr>
        <w:tab/>
        <w:t xml:space="preserve">12. Виконує інші функції, що випливають з покладених на нього завдань. </w:t>
      </w:r>
    </w:p>
    <w:p w:rsidR="005F0AE9" w:rsidRDefault="005F0AE9" w:rsidP="005F0AE9">
      <w:pPr>
        <w:suppressAutoHyphens w:val="0"/>
        <w:spacing w:after="0" w:line="240" w:lineRule="auto"/>
        <w:ind w:firstLine="709"/>
        <w:jc w:val="both"/>
        <w:rPr>
          <w:rFonts w:ascii="Times New Roman" w:eastAsia="Times New Roman" w:hAnsi="Times New Roman" w:cs="Times New Roman"/>
          <w:sz w:val="28"/>
          <w:szCs w:val="28"/>
          <w:lang w:val="uk-UA" w:eastAsia="ru-RU"/>
        </w:rPr>
      </w:pPr>
      <w:r w:rsidRPr="00026EBD">
        <w:rPr>
          <w:rFonts w:ascii="Times New Roman" w:eastAsia="Times New Roman" w:hAnsi="Times New Roman" w:cs="Times New Roman"/>
          <w:sz w:val="28"/>
          <w:szCs w:val="28"/>
          <w:lang w:val="uk-UA" w:eastAsia="ru-RU"/>
        </w:rPr>
        <w:t>13.</w:t>
      </w:r>
      <w:r w:rsidRPr="00026EBD">
        <w:rPr>
          <w:rFonts w:ascii="Times New Roman" w:eastAsia="Times New Roman" w:hAnsi="Times New Roman" w:cs="Times New Roman"/>
          <w:sz w:val="28"/>
          <w:szCs w:val="28"/>
          <w:lang w:val="en-US" w:eastAsia="ru-RU"/>
        </w:rPr>
        <w:t> </w:t>
      </w:r>
      <w:r w:rsidRPr="00026EBD">
        <w:rPr>
          <w:rFonts w:ascii="Times New Roman" w:eastAsia="Times New Roman" w:hAnsi="Times New Roman" w:cs="Times New Roman"/>
          <w:sz w:val="28"/>
          <w:szCs w:val="28"/>
          <w:lang w:val="uk-UA" w:eastAsia="ru-RU"/>
        </w:rPr>
        <w:t>Визначає базову мережу закладів культури м. Мелітополя, до якої відносяться:</w:t>
      </w:r>
    </w:p>
    <w:p w:rsidR="005F0AE9" w:rsidRPr="00026EBD" w:rsidRDefault="005F0AE9" w:rsidP="005F0AE9">
      <w:pPr>
        <w:suppressAutoHyphens w:val="0"/>
        <w:spacing w:after="0" w:line="240" w:lineRule="auto"/>
        <w:ind w:firstLine="709"/>
        <w:jc w:val="both"/>
        <w:rPr>
          <w:rFonts w:ascii="Times New Roman" w:eastAsia="Times New Roman" w:hAnsi="Times New Roman" w:cs="Times New Roman"/>
          <w:sz w:val="28"/>
          <w:szCs w:val="28"/>
          <w:lang w:val="uk-UA" w:eastAsia="ru-RU"/>
        </w:rPr>
      </w:pPr>
    </w:p>
    <w:p w:rsidR="005F0AE9" w:rsidRPr="00026EBD" w:rsidRDefault="005F0AE9" w:rsidP="005F0AE9">
      <w:pPr>
        <w:suppressAutoHyphens w:val="0"/>
        <w:spacing w:after="0" w:line="240" w:lineRule="auto"/>
        <w:ind w:left="284" w:firstLine="424"/>
        <w:jc w:val="both"/>
        <w:rPr>
          <w:rFonts w:ascii="Times New Roman" w:eastAsia="Calibri" w:hAnsi="Times New Roman" w:cs="Times New Roman"/>
          <w:sz w:val="28"/>
          <w:szCs w:val="28"/>
          <w:lang w:val="uk-UA" w:eastAsia="ru-RU"/>
        </w:rPr>
      </w:pPr>
      <w:r w:rsidRPr="00026EBD">
        <w:rPr>
          <w:rFonts w:ascii="Times New Roman" w:eastAsia="Calibri" w:hAnsi="Times New Roman" w:cs="Times New Roman"/>
          <w:sz w:val="28"/>
          <w:szCs w:val="28"/>
          <w:lang w:val="uk-UA" w:eastAsia="ru-RU"/>
        </w:rPr>
        <w:t>Центральна міська бібліотека;</w:t>
      </w:r>
    </w:p>
    <w:p w:rsidR="005F0AE9" w:rsidRPr="00026EBD" w:rsidRDefault="005F0AE9" w:rsidP="005F0AE9">
      <w:pPr>
        <w:suppressAutoHyphens w:val="0"/>
        <w:spacing w:after="0" w:line="240" w:lineRule="auto"/>
        <w:ind w:left="284" w:firstLine="424"/>
        <w:jc w:val="both"/>
        <w:rPr>
          <w:rFonts w:ascii="Times New Roman" w:eastAsia="Calibri" w:hAnsi="Times New Roman" w:cs="Times New Roman"/>
          <w:sz w:val="28"/>
          <w:szCs w:val="28"/>
          <w:lang w:val="uk-UA" w:eastAsia="ru-RU"/>
        </w:rPr>
      </w:pPr>
      <w:r w:rsidRPr="00026EBD">
        <w:rPr>
          <w:rFonts w:ascii="Times New Roman" w:eastAsia="Calibri" w:hAnsi="Times New Roman" w:cs="Times New Roman"/>
          <w:sz w:val="28"/>
          <w:szCs w:val="28"/>
          <w:lang w:val="uk-UA" w:eastAsia="ru-RU"/>
        </w:rPr>
        <w:t>Центральна дитяча бібліотека;</w:t>
      </w:r>
    </w:p>
    <w:p w:rsidR="005F0AE9" w:rsidRPr="00026EBD" w:rsidRDefault="005F0AE9" w:rsidP="005F0AE9">
      <w:pPr>
        <w:suppressAutoHyphens w:val="0"/>
        <w:spacing w:after="0" w:line="240" w:lineRule="auto"/>
        <w:ind w:left="284" w:firstLine="424"/>
        <w:jc w:val="both"/>
        <w:rPr>
          <w:rFonts w:ascii="Times New Roman" w:eastAsia="Calibri" w:hAnsi="Times New Roman" w:cs="Times New Roman"/>
          <w:sz w:val="28"/>
          <w:szCs w:val="28"/>
          <w:lang w:val="uk-UA" w:eastAsia="ru-RU"/>
        </w:rPr>
      </w:pPr>
      <w:r w:rsidRPr="00026EBD">
        <w:rPr>
          <w:rFonts w:ascii="Times New Roman" w:hAnsi="Times New Roman" w:cs="Times New Roman"/>
          <w:sz w:val="28"/>
          <w:szCs w:val="28"/>
          <w:lang w:val="uk-UA"/>
        </w:rPr>
        <w:t>Міська бібліотека-філія № 1</w:t>
      </w:r>
      <w:r w:rsidRPr="00026EBD">
        <w:rPr>
          <w:rFonts w:ascii="Times New Roman" w:eastAsia="Calibri" w:hAnsi="Times New Roman" w:cs="Times New Roman"/>
          <w:sz w:val="28"/>
          <w:szCs w:val="28"/>
          <w:lang w:val="uk-UA" w:eastAsia="ru-RU"/>
        </w:rPr>
        <w:t>;</w:t>
      </w:r>
    </w:p>
    <w:p w:rsidR="005F0AE9" w:rsidRPr="00026EBD" w:rsidRDefault="005F0AE9" w:rsidP="005F0AE9">
      <w:pPr>
        <w:suppressAutoHyphens w:val="0"/>
        <w:spacing w:after="0" w:line="240" w:lineRule="auto"/>
        <w:ind w:left="284" w:firstLine="424"/>
        <w:jc w:val="both"/>
        <w:rPr>
          <w:rFonts w:ascii="Times New Roman" w:eastAsia="Calibri" w:hAnsi="Times New Roman" w:cs="Times New Roman"/>
          <w:sz w:val="28"/>
          <w:szCs w:val="28"/>
          <w:lang w:val="uk-UA" w:eastAsia="ru-RU"/>
        </w:rPr>
      </w:pPr>
      <w:r w:rsidRPr="00026EBD">
        <w:rPr>
          <w:rFonts w:ascii="Times New Roman" w:hAnsi="Times New Roman" w:cs="Times New Roman"/>
          <w:sz w:val="28"/>
          <w:szCs w:val="28"/>
          <w:lang w:val="uk-UA"/>
        </w:rPr>
        <w:t>Міська бібліотека-філія № 3</w:t>
      </w:r>
      <w:r w:rsidRPr="00026EBD">
        <w:rPr>
          <w:rFonts w:ascii="Times New Roman" w:eastAsia="Calibri" w:hAnsi="Times New Roman" w:cs="Times New Roman"/>
          <w:sz w:val="28"/>
          <w:szCs w:val="28"/>
          <w:lang w:val="uk-UA" w:eastAsia="ru-RU"/>
        </w:rPr>
        <w:t>;</w:t>
      </w:r>
    </w:p>
    <w:p w:rsidR="005F0AE9" w:rsidRPr="00026EBD" w:rsidRDefault="005F0AE9" w:rsidP="005F0AE9">
      <w:pPr>
        <w:suppressAutoHyphens w:val="0"/>
        <w:spacing w:after="0" w:line="240" w:lineRule="auto"/>
        <w:ind w:left="284" w:firstLine="424"/>
        <w:jc w:val="both"/>
        <w:rPr>
          <w:rFonts w:ascii="Times New Roman" w:eastAsia="Calibri" w:hAnsi="Times New Roman" w:cs="Times New Roman"/>
          <w:sz w:val="28"/>
          <w:szCs w:val="28"/>
          <w:lang w:val="uk-UA" w:eastAsia="ru-RU"/>
        </w:rPr>
      </w:pPr>
      <w:r w:rsidRPr="00026EBD">
        <w:rPr>
          <w:rFonts w:ascii="Times New Roman" w:hAnsi="Times New Roman" w:cs="Times New Roman"/>
          <w:sz w:val="28"/>
          <w:szCs w:val="28"/>
          <w:lang w:val="uk-UA"/>
        </w:rPr>
        <w:t>Міська бібліотека-філія № 5</w:t>
      </w:r>
      <w:r w:rsidRPr="00026EBD">
        <w:rPr>
          <w:rFonts w:ascii="Times New Roman" w:eastAsia="Calibri" w:hAnsi="Times New Roman" w:cs="Times New Roman"/>
          <w:sz w:val="28"/>
          <w:szCs w:val="28"/>
          <w:lang w:val="uk-UA" w:eastAsia="ru-RU"/>
        </w:rPr>
        <w:t>;</w:t>
      </w:r>
    </w:p>
    <w:p w:rsidR="005F0AE9" w:rsidRPr="00026EBD" w:rsidRDefault="005F0AE9" w:rsidP="005F0AE9">
      <w:pPr>
        <w:suppressAutoHyphens w:val="0"/>
        <w:spacing w:after="0" w:line="240" w:lineRule="auto"/>
        <w:ind w:left="284" w:hanging="142"/>
        <w:jc w:val="both"/>
        <w:rPr>
          <w:rFonts w:ascii="Times New Roman" w:eastAsia="Calibri" w:hAnsi="Times New Roman" w:cs="Times New Roman"/>
          <w:sz w:val="28"/>
          <w:szCs w:val="28"/>
          <w:lang w:val="uk-UA" w:eastAsia="ru-RU"/>
        </w:rPr>
      </w:pPr>
      <w:r w:rsidRPr="00026EBD">
        <w:rPr>
          <w:rFonts w:ascii="Times New Roman" w:eastAsia="Calibri" w:hAnsi="Times New Roman" w:cs="Times New Roman"/>
          <w:sz w:val="28"/>
          <w:szCs w:val="28"/>
          <w:lang w:val="uk-UA" w:eastAsia="ru-RU"/>
        </w:rPr>
        <w:tab/>
      </w:r>
      <w:r w:rsidRPr="00026EBD">
        <w:rPr>
          <w:rFonts w:ascii="Times New Roman" w:eastAsia="Calibri" w:hAnsi="Times New Roman" w:cs="Times New Roman"/>
          <w:sz w:val="28"/>
          <w:szCs w:val="28"/>
          <w:lang w:val="uk-UA" w:eastAsia="ru-RU"/>
        </w:rPr>
        <w:tab/>
        <w:t>Палац культури ім. Т.Г. Шевченка;</w:t>
      </w:r>
    </w:p>
    <w:p w:rsidR="005F0AE9" w:rsidRPr="00026EBD" w:rsidRDefault="005F0AE9" w:rsidP="005F0AE9">
      <w:pPr>
        <w:suppressAutoHyphens w:val="0"/>
        <w:spacing w:after="0" w:line="240" w:lineRule="auto"/>
        <w:ind w:left="284" w:firstLine="424"/>
        <w:jc w:val="both"/>
        <w:rPr>
          <w:rFonts w:ascii="Times New Roman" w:eastAsia="Calibri" w:hAnsi="Times New Roman" w:cs="Times New Roman"/>
          <w:sz w:val="28"/>
          <w:szCs w:val="28"/>
          <w:lang w:val="uk-UA" w:eastAsia="ru-RU"/>
        </w:rPr>
      </w:pPr>
      <w:r w:rsidRPr="00026EBD">
        <w:rPr>
          <w:rFonts w:ascii="Times New Roman" w:eastAsia="Calibri" w:hAnsi="Times New Roman" w:cs="Times New Roman"/>
          <w:sz w:val="28"/>
          <w:szCs w:val="28"/>
          <w:lang w:val="uk-UA" w:eastAsia="ru-RU"/>
        </w:rPr>
        <w:t xml:space="preserve">Палац культури залізничників; </w:t>
      </w:r>
    </w:p>
    <w:p w:rsidR="005F0AE9" w:rsidRPr="00026EBD" w:rsidRDefault="005F0AE9" w:rsidP="005F0AE9">
      <w:pPr>
        <w:suppressAutoHyphens w:val="0"/>
        <w:spacing w:after="0" w:line="240" w:lineRule="auto"/>
        <w:ind w:left="284" w:hanging="142"/>
        <w:jc w:val="both"/>
        <w:rPr>
          <w:rFonts w:ascii="Times New Roman" w:eastAsia="Calibri" w:hAnsi="Times New Roman" w:cs="Times New Roman"/>
          <w:sz w:val="28"/>
          <w:szCs w:val="28"/>
          <w:lang w:val="uk-UA" w:eastAsia="ru-RU"/>
        </w:rPr>
      </w:pPr>
      <w:r w:rsidRPr="00026EBD">
        <w:rPr>
          <w:rFonts w:ascii="Times New Roman" w:eastAsia="Calibri" w:hAnsi="Times New Roman" w:cs="Times New Roman"/>
          <w:sz w:val="28"/>
          <w:szCs w:val="28"/>
          <w:lang w:val="uk-UA" w:eastAsia="ru-RU"/>
        </w:rPr>
        <w:tab/>
      </w:r>
      <w:r w:rsidRPr="00026EBD">
        <w:rPr>
          <w:rFonts w:ascii="Times New Roman" w:eastAsia="Calibri" w:hAnsi="Times New Roman" w:cs="Times New Roman"/>
          <w:sz w:val="28"/>
          <w:szCs w:val="28"/>
          <w:lang w:val="uk-UA" w:eastAsia="ru-RU"/>
        </w:rPr>
        <w:tab/>
        <w:t>Дитяча музична школа № 1;</w:t>
      </w:r>
    </w:p>
    <w:p w:rsidR="005F0AE9" w:rsidRPr="00026EBD" w:rsidRDefault="005F0AE9" w:rsidP="005F0AE9">
      <w:pPr>
        <w:suppressAutoHyphens w:val="0"/>
        <w:spacing w:after="0" w:line="240" w:lineRule="auto"/>
        <w:ind w:left="284" w:firstLine="424"/>
        <w:jc w:val="both"/>
        <w:rPr>
          <w:rFonts w:ascii="Times New Roman" w:eastAsia="Calibri" w:hAnsi="Times New Roman" w:cs="Times New Roman"/>
          <w:sz w:val="28"/>
          <w:szCs w:val="28"/>
          <w:lang w:val="uk-UA" w:eastAsia="ru-RU"/>
        </w:rPr>
      </w:pPr>
      <w:r w:rsidRPr="00026EBD">
        <w:rPr>
          <w:rFonts w:ascii="Times New Roman" w:eastAsia="Calibri" w:hAnsi="Times New Roman" w:cs="Times New Roman"/>
          <w:sz w:val="28"/>
          <w:szCs w:val="28"/>
          <w:lang w:val="uk-UA" w:eastAsia="ru-RU"/>
        </w:rPr>
        <w:t>Дитяча школа мистецтв;</w:t>
      </w:r>
    </w:p>
    <w:p w:rsidR="005F0AE9" w:rsidRPr="00026EBD" w:rsidRDefault="005F0AE9" w:rsidP="005F0AE9">
      <w:pPr>
        <w:suppressAutoHyphens w:val="0"/>
        <w:spacing w:after="0" w:line="240" w:lineRule="auto"/>
        <w:ind w:left="284" w:firstLine="424"/>
        <w:jc w:val="both"/>
        <w:rPr>
          <w:rFonts w:ascii="Times New Roman" w:eastAsia="Calibri" w:hAnsi="Times New Roman" w:cs="Times New Roman"/>
          <w:sz w:val="28"/>
          <w:szCs w:val="28"/>
          <w:lang w:val="uk-UA" w:eastAsia="ru-RU"/>
        </w:rPr>
      </w:pPr>
      <w:r w:rsidRPr="00026EBD">
        <w:rPr>
          <w:rFonts w:ascii="Times New Roman" w:eastAsia="Calibri" w:hAnsi="Times New Roman" w:cs="Times New Roman"/>
          <w:sz w:val="28"/>
          <w:szCs w:val="28"/>
          <w:lang w:val="uk-UA" w:eastAsia="ru-RU"/>
        </w:rPr>
        <w:t>Дитяча художня школа;</w:t>
      </w:r>
    </w:p>
    <w:p w:rsidR="005F0AE9" w:rsidRPr="00026EBD" w:rsidRDefault="005F0AE9" w:rsidP="005F0AE9">
      <w:pPr>
        <w:suppressAutoHyphens w:val="0"/>
        <w:spacing w:after="0" w:line="240" w:lineRule="auto"/>
        <w:ind w:left="284" w:firstLine="424"/>
        <w:jc w:val="both"/>
        <w:rPr>
          <w:rFonts w:ascii="Times New Roman" w:eastAsia="Calibri" w:hAnsi="Times New Roman" w:cs="Times New Roman"/>
          <w:sz w:val="28"/>
          <w:szCs w:val="28"/>
          <w:lang w:val="uk-UA" w:eastAsia="ru-RU"/>
        </w:rPr>
      </w:pPr>
      <w:r w:rsidRPr="00026EBD">
        <w:rPr>
          <w:rFonts w:ascii="Times New Roman" w:eastAsia="Calibri" w:hAnsi="Times New Roman" w:cs="Times New Roman"/>
          <w:sz w:val="28"/>
          <w:szCs w:val="28"/>
          <w:lang w:val="uk-UA" w:eastAsia="ru-RU"/>
        </w:rPr>
        <w:t>Мелітопольський міський краєзнавчий музей.</w:t>
      </w:r>
    </w:p>
    <w:p w:rsidR="005F0AE9" w:rsidRPr="00D5786B" w:rsidRDefault="005F0AE9" w:rsidP="005F0AE9">
      <w:pPr>
        <w:suppressAutoHyphens w:val="0"/>
        <w:spacing w:after="0" w:line="240" w:lineRule="auto"/>
        <w:jc w:val="center"/>
        <w:rPr>
          <w:rFonts w:ascii="Times New Roman" w:eastAsia="Calibri" w:hAnsi="Times New Roman" w:cs="Times New Roman"/>
          <w:b/>
          <w:sz w:val="28"/>
          <w:szCs w:val="28"/>
          <w:lang w:eastAsia="ru-RU"/>
        </w:rPr>
      </w:pPr>
    </w:p>
    <w:p w:rsidR="005F0AE9" w:rsidRPr="00026EBD" w:rsidRDefault="005F0AE9" w:rsidP="005F0AE9">
      <w:pPr>
        <w:suppressAutoHyphens w:val="0"/>
        <w:spacing w:after="0" w:line="240" w:lineRule="auto"/>
        <w:jc w:val="center"/>
        <w:rPr>
          <w:rFonts w:ascii="Times New Roman" w:eastAsia="Calibri" w:hAnsi="Times New Roman" w:cs="Times New Roman"/>
          <w:b/>
          <w:sz w:val="28"/>
          <w:szCs w:val="28"/>
          <w:lang w:val="uk-UA" w:eastAsia="ru-RU"/>
        </w:rPr>
      </w:pPr>
      <w:r w:rsidRPr="00026EBD">
        <w:rPr>
          <w:rFonts w:ascii="Times New Roman" w:eastAsia="Calibri" w:hAnsi="Times New Roman" w:cs="Times New Roman"/>
          <w:b/>
          <w:sz w:val="28"/>
          <w:szCs w:val="28"/>
          <w:lang w:val="en-US" w:eastAsia="ru-RU"/>
        </w:rPr>
        <w:t>IV</w:t>
      </w:r>
      <w:r w:rsidRPr="00026EBD">
        <w:rPr>
          <w:rFonts w:ascii="Times New Roman" w:eastAsia="Calibri" w:hAnsi="Times New Roman" w:cs="Times New Roman"/>
          <w:b/>
          <w:sz w:val="28"/>
          <w:szCs w:val="28"/>
          <w:lang w:val="uk-UA" w:eastAsia="ru-RU"/>
        </w:rPr>
        <w:t>. ПРАВА ТА ОБОВ</w:t>
      </w:r>
      <w:r w:rsidRPr="00026EBD">
        <w:rPr>
          <w:rFonts w:ascii="Times New Roman" w:eastAsia="Calibri" w:hAnsi="Times New Roman" w:cs="Times New Roman"/>
          <w:b/>
          <w:sz w:val="28"/>
          <w:szCs w:val="28"/>
          <w:lang w:eastAsia="ru-RU"/>
        </w:rPr>
        <w:t>’</w:t>
      </w:r>
      <w:r w:rsidRPr="00026EBD">
        <w:rPr>
          <w:rFonts w:ascii="Times New Roman" w:eastAsia="Calibri" w:hAnsi="Times New Roman" w:cs="Times New Roman"/>
          <w:b/>
          <w:sz w:val="28"/>
          <w:szCs w:val="28"/>
          <w:lang w:val="uk-UA" w:eastAsia="ru-RU"/>
        </w:rPr>
        <w:t>ЯЗКИ УПРАВЛІННЯ</w:t>
      </w:r>
    </w:p>
    <w:p w:rsidR="005F0AE9" w:rsidRPr="00026EBD" w:rsidRDefault="005F0AE9" w:rsidP="005F0AE9">
      <w:pPr>
        <w:suppressAutoHyphens w:val="0"/>
        <w:spacing w:after="0" w:line="240" w:lineRule="auto"/>
        <w:jc w:val="center"/>
        <w:rPr>
          <w:rFonts w:ascii="Times New Roman" w:eastAsia="Calibri" w:hAnsi="Times New Roman" w:cs="Times New Roman"/>
          <w:b/>
          <w:sz w:val="16"/>
          <w:szCs w:val="16"/>
          <w:lang w:val="uk-UA" w:eastAsia="ru-RU"/>
        </w:rPr>
      </w:pPr>
    </w:p>
    <w:p w:rsidR="005F0AE9" w:rsidRPr="00026EBD" w:rsidRDefault="005F0AE9" w:rsidP="005F0AE9">
      <w:pPr>
        <w:suppressAutoHyphens w:val="0"/>
        <w:spacing w:after="0" w:line="240" w:lineRule="auto"/>
        <w:jc w:val="both"/>
        <w:rPr>
          <w:rFonts w:ascii="Times New Roman" w:eastAsia="Calibri" w:hAnsi="Times New Roman" w:cs="Times New Roman"/>
          <w:sz w:val="28"/>
          <w:szCs w:val="28"/>
          <w:lang w:val="uk-UA" w:eastAsia="ru-RU"/>
        </w:rPr>
      </w:pPr>
      <w:r w:rsidRPr="00026EBD">
        <w:rPr>
          <w:rFonts w:ascii="Times New Roman" w:eastAsia="Calibri" w:hAnsi="Times New Roman" w:cs="Times New Roman"/>
          <w:sz w:val="28"/>
          <w:szCs w:val="28"/>
          <w:lang w:val="uk-UA" w:eastAsia="ru-RU"/>
        </w:rPr>
        <w:t xml:space="preserve"> </w:t>
      </w:r>
      <w:r w:rsidRPr="00026EBD">
        <w:rPr>
          <w:rFonts w:ascii="Times New Roman" w:eastAsia="Calibri" w:hAnsi="Times New Roman" w:cs="Times New Roman"/>
          <w:sz w:val="28"/>
          <w:szCs w:val="28"/>
          <w:lang w:val="uk-UA" w:eastAsia="ru-RU"/>
        </w:rPr>
        <w:tab/>
        <w:t>1. Управління має право:</w:t>
      </w:r>
    </w:p>
    <w:p w:rsidR="005F0AE9" w:rsidRPr="00026EBD" w:rsidRDefault="005F0AE9" w:rsidP="005F0AE9">
      <w:pPr>
        <w:suppressAutoHyphens w:val="0"/>
        <w:spacing w:after="0" w:line="240" w:lineRule="auto"/>
        <w:jc w:val="both"/>
        <w:rPr>
          <w:rFonts w:ascii="Times New Roman" w:eastAsia="Calibri" w:hAnsi="Times New Roman" w:cs="Times New Roman"/>
          <w:sz w:val="28"/>
          <w:szCs w:val="28"/>
          <w:lang w:val="uk-UA" w:eastAsia="ru-RU"/>
        </w:rPr>
      </w:pPr>
      <w:r w:rsidRPr="00026EBD">
        <w:rPr>
          <w:rFonts w:ascii="Times New Roman" w:eastAsia="Calibri" w:hAnsi="Times New Roman" w:cs="Times New Roman"/>
          <w:sz w:val="28"/>
          <w:szCs w:val="28"/>
          <w:lang w:val="uk-UA" w:eastAsia="ru-RU"/>
        </w:rPr>
        <w:tab/>
        <w:t>1)</w:t>
      </w:r>
      <w:r w:rsidRPr="00026EBD">
        <w:rPr>
          <w:rFonts w:ascii="Times New Roman" w:eastAsia="Calibri" w:hAnsi="Times New Roman" w:cs="Times New Roman"/>
          <w:sz w:val="28"/>
          <w:szCs w:val="28"/>
          <w:lang w:val="en-US" w:eastAsia="ru-RU"/>
        </w:rPr>
        <w:t> </w:t>
      </w:r>
      <w:r w:rsidRPr="00026EBD">
        <w:rPr>
          <w:rFonts w:ascii="Times New Roman" w:eastAsia="Calibri" w:hAnsi="Times New Roman" w:cs="Times New Roman"/>
          <w:sz w:val="28"/>
          <w:szCs w:val="28"/>
          <w:lang w:val="uk-UA" w:eastAsia="ru-RU"/>
        </w:rPr>
        <w:t>у встановленому порядку вносити пропозиції про створення, реорганізацію та ліквідацію закладів, підприємств і організацій культури, що відносяться до комунальної власності міста;</w:t>
      </w:r>
    </w:p>
    <w:p w:rsidR="005F0AE9" w:rsidRPr="00026EBD" w:rsidRDefault="005F0AE9" w:rsidP="005F0AE9">
      <w:pPr>
        <w:suppressAutoHyphens w:val="0"/>
        <w:spacing w:after="0" w:line="240" w:lineRule="auto"/>
        <w:ind w:firstLine="708"/>
        <w:jc w:val="both"/>
        <w:rPr>
          <w:rFonts w:ascii="Times New Roman" w:eastAsia="Calibri" w:hAnsi="Times New Roman" w:cs="Times New Roman"/>
          <w:sz w:val="28"/>
          <w:szCs w:val="28"/>
          <w:lang w:val="uk-UA" w:eastAsia="ru-RU"/>
        </w:rPr>
      </w:pPr>
      <w:r w:rsidRPr="00026EBD">
        <w:rPr>
          <w:rFonts w:ascii="Times New Roman" w:eastAsia="Calibri" w:hAnsi="Times New Roman" w:cs="Times New Roman"/>
          <w:sz w:val="28"/>
          <w:szCs w:val="28"/>
          <w:lang w:val="uk-UA" w:eastAsia="ru-RU"/>
        </w:rPr>
        <w:t>2)</w:t>
      </w:r>
      <w:r w:rsidRPr="00026EBD">
        <w:rPr>
          <w:rFonts w:ascii="Times New Roman" w:eastAsia="Calibri" w:hAnsi="Times New Roman" w:cs="Times New Roman"/>
          <w:sz w:val="28"/>
          <w:szCs w:val="28"/>
          <w:lang w:val="en-US" w:eastAsia="ru-RU"/>
        </w:rPr>
        <w:t> </w:t>
      </w:r>
      <w:r w:rsidRPr="00026EBD">
        <w:rPr>
          <w:rFonts w:ascii="Times New Roman" w:eastAsia="Calibri" w:hAnsi="Times New Roman" w:cs="Times New Roman"/>
          <w:sz w:val="28"/>
          <w:szCs w:val="28"/>
          <w:lang w:val="uk-UA" w:eastAsia="ru-RU"/>
        </w:rPr>
        <w:t xml:space="preserve">залучати спеціалістів інших управлінь, відділів та служб Мелітопольської міської ради Запорізької області, підприємств, установ, організацій та об'єднань громадян (за погодженням з їх керівниками) для розгляду питань, що належать до його повноважень; </w:t>
      </w:r>
    </w:p>
    <w:p w:rsidR="005F0AE9" w:rsidRPr="00026EBD" w:rsidRDefault="005F0AE9" w:rsidP="005F0AE9">
      <w:pPr>
        <w:suppressAutoHyphens w:val="0"/>
        <w:spacing w:after="0" w:line="240" w:lineRule="auto"/>
        <w:jc w:val="both"/>
        <w:rPr>
          <w:rFonts w:ascii="Times New Roman" w:eastAsia="Calibri" w:hAnsi="Times New Roman" w:cs="Times New Roman"/>
          <w:sz w:val="28"/>
          <w:szCs w:val="28"/>
          <w:lang w:val="uk-UA" w:eastAsia="ru-RU"/>
        </w:rPr>
      </w:pPr>
      <w:r w:rsidRPr="00026EBD">
        <w:rPr>
          <w:rFonts w:ascii="Times New Roman" w:eastAsia="Calibri" w:hAnsi="Times New Roman" w:cs="Times New Roman"/>
          <w:sz w:val="28"/>
          <w:szCs w:val="28"/>
          <w:lang w:val="uk-UA" w:eastAsia="ru-RU"/>
        </w:rPr>
        <w:tab/>
        <w:t xml:space="preserve">3) одержувати в установленому порядку від інших структурних підрозділів Мелітопольської міської ради Запорізької області, підприємств, установ та організацій документи, інші матеріали, необхідні для виконання покладених на нього завдань; </w:t>
      </w:r>
    </w:p>
    <w:p w:rsidR="005F0AE9" w:rsidRPr="00026EBD" w:rsidRDefault="005F0AE9" w:rsidP="005F0AE9">
      <w:pPr>
        <w:suppressAutoHyphens w:val="0"/>
        <w:spacing w:after="0" w:line="240" w:lineRule="auto"/>
        <w:jc w:val="both"/>
        <w:rPr>
          <w:rFonts w:ascii="Times New Roman" w:eastAsia="Calibri" w:hAnsi="Times New Roman" w:cs="Times New Roman"/>
          <w:sz w:val="28"/>
          <w:szCs w:val="28"/>
          <w:lang w:val="uk-UA" w:eastAsia="ru-RU"/>
        </w:rPr>
      </w:pPr>
      <w:r w:rsidRPr="00026EBD">
        <w:rPr>
          <w:rFonts w:ascii="Times New Roman" w:eastAsia="Calibri" w:hAnsi="Times New Roman" w:cs="Times New Roman"/>
          <w:sz w:val="28"/>
          <w:szCs w:val="28"/>
          <w:lang w:val="uk-UA" w:eastAsia="ru-RU"/>
        </w:rPr>
        <w:tab/>
        <w:t xml:space="preserve">4) скликати в установленому порядку наради, утворювати робочі групи з питань, що належать до його повноважень. </w:t>
      </w:r>
    </w:p>
    <w:p w:rsidR="005F0AE9" w:rsidRPr="00026EBD" w:rsidRDefault="005F0AE9" w:rsidP="005F0AE9">
      <w:pPr>
        <w:suppressAutoHyphens w:val="0"/>
        <w:spacing w:after="0" w:line="240" w:lineRule="auto"/>
        <w:jc w:val="both"/>
        <w:rPr>
          <w:rFonts w:ascii="Times New Roman" w:eastAsia="Calibri" w:hAnsi="Times New Roman" w:cs="Times New Roman"/>
          <w:sz w:val="28"/>
          <w:szCs w:val="28"/>
          <w:lang w:val="uk-UA" w:eastAsia="ru-RU"/>
        </w:rPr>
      </w:pPr>
      <w:r w:rsidRPr="00026EBD">
        <w:rPr>
          <w:rFonts w:ascii="Times New Roman" w:eastAsia="Calibri" w:hAnsi="Times New Roman" w:cs="Times New Roman"/>
          <w:sz w:val="28"/>
          <w:szCs w:val="28"/>
          <w:lang w:val="uk-UA" w:eastAsia="ru-RU"/>
        </w:rPr>
        <w:tab/>
        <w:t>2.</w:t>
      </w:r>
      <w:r w:rsidRPr="00026EBD">
        <w:rPr>
          <w:rFonts w:ascii="Times New Roman" w:eastAsia="Calibri" w:hAnsi="Times New Roman" w:cs="Times New Roman"/>
          <w:sz w:val="28"/>
          <w:szCs w:val="28"/>
          <w:lang w:val="en-US" w:eastAsia="ru-RU"/>
        </w:rPr>
        <w:t> </w:t>
      </w:r>
      <w:r w:rsidRPr="00026EBD">
        <w:rPr>
          <w:rFonts w:ascii="Times New Roman" w:eastAsia="Calibri" w:hAnsi="Times New Roman" w:cs="Times New Roman"/>
          <w:sz w:val="28"/>
          <w:szCs w:val="28"/>
          <w:lang w:val="uk-UA" w:eastAsia="ru-RU"/>
        </w:rPr>
        <w:t>Управління зобов’язане готувати та надавати в установленому порядку статистичну звітність про стан і розвиток культури в місті, молодіжної політики, нести відповідальність за її якість та об’єктивність, своєчасне доведення необхідної інформації до керівників закладів культури.</w:t>
      </w:r>
    </w:p>
    <w:p w:rsidR="005F0AE9" w:rsidRPr="00026EBD" w:rsidRDefault="005F0AE9" w:rsidP="005F0AE9">
      <w:pPr>
        <w:suppressAutoHyphens w:val="0"/>
        <w:spacing w:after="0" w:line="240" w:lineRule="auto"/>
        <w:jc w:val="both"/>
        <w:rPr>
          <w:rFonts w:ascii="Times New Roman" w:eastAsia="Calibri" w:hAnsi="Times New Roman" w:cs="Times New Roman"/>
          <w:sz w:val="28"/>
          <w:szCs w:val="28"/>
          <w:lang w:val="uk-UA" w:eastAsia="ru-RU"/>
        </w:rPr>
      </w:pPr>
      <w:r w:rsidRPr="00026EBD">
        <w:rPr>
          <w:rFonts w:ascii="Times New Roman" w:eastAsia="Calibri" w:hAnsi="Times New Roman" w:cs="Times New Roman"/>
          <w:sz w:val="28"/>
          <w:szCs w:val="28"/>
          <w:lang w:val="uk-UA" w:eastAsia="ru-RU"/>
        </w:rPr>
        <w:tab/>
        <w:t>3.</w:t>
      </w:r>
      <w:r w:rsidRPr="00026EBD">
        <w:rPr>
          <w:rFonts w:ascii="Times New Roman" w:eastAsia="Calibri" w:hAnsi="Times New Roman" w:cs="Times New Roman"/>
          <w:sz w:val="28"/>
          <w:szCs w:val="28"/>
          <w:lang w:val="en-US" w:eastAsia="ru-RU"/>
        </w:rPr>
        <w:t> </w:t>
      </w:r>
      <w:r w:rsidRPr="00026EBD">
        <w:rPr>
          <w:rFonts w:ascii="Times New Roman" w:eastAsia="Calibri" w:hAnsi="Times New Roman" w:cs="Times New Roman"/>
          <w:sz w:val="28"/>
          <w:szCs w:val="28"/>
          <w:lang w:val="uk-UA" w:eastAsia="ru-RU"/>
        </w:rPr>
        <w:t xml:space="preserve">Управління під час виконання покладених на нього завдань взаємодіє з іншими управліннями, відділами та службами міської ради, а також підприємствами, установами, організаціями, громадянами та їх об’єднаннями. </w:t>
      </w:r>
    </w:p>
    <w:p w:rsidR="005F0AE9" w:rsidRPr="00026EBD" w:rsidRDefault="005F0AE9" w:rsidP="005F0AE9">
      <w:pPr>
        <w:suppressAutoHyphens w:val="0"/>
        <w:spacing w:after="0" w:line="240" w:lineRule="auto"/>
        <w:jc w:val="both"/>
        <w:rPr>
          <w:rFonts w:ascii="Times New Roman" w:eastAsia="Calibri" w:hAnsi="Times New Roman" w:cs="Times New Roman"/>
          <w:sz w:val="28"/>
          <w:szCs w:val="28"/>
          <w:lang w:val="uk-UA" w:eastAsia="ru-RU"/>
        </w:rPr>
      </w:pPr>
    </w:p>
    <w:p w:rsidR="005F0AE9" w:rsidRPr="00026EBD" w:rsidRDefault="005F0AE9" w:rsidP="005F0AE9">
      <w:pPr>
        <w:suppressAutoHyphens w:val="0"/>
        <w:spacing w:after="0" w:line="240" w:lineRule="auto"/>
        <w:jc w:val="center"/>
        <w:rPr>
          <w:rFonts w:ascii="Times New Roman" w:eastAsia="Calibri" w:hAnsi="Times New Roman" w:cs="Times New Roman"/>
          <w:b/>
          <w:sz w:val="28"/>
          <w:szCs w:val="28"/>
          <w:lang w:val="uk-UA" w:eastAsia="ru-RU"/>
        </w:rPr>
      </w:pPr>
      <w:r w:rsidRPr="00026EBD">
        <w:rPr>
          <w:rFonts w:ascii="Times New Roman" w:eastAsia="Calibri" w:hAnsi="Times New Roman" w:cs="Times New Roman"/>
          <w:b/>
          <w:sz w:val="28"/>
          <w:szCs w:val="28"/>
          <w:lang w:val="en-US" w:eastAsia="ru-RU"/>
        </w:rPr>
        <w:t>V</w:t>
      </w:r>
      <w:r w:rsidRPr="00026EBD">
        <w:rPr>
          <w:rFonts w:ascii="Times New Roman" w:eastAsia="Calibri" w:hAnsi="Times New Roman" w:cs="Times New Roman"/>
          <w:b/>
          <w:sz w:val="28"/>
          <w:szCs w:val="28"/>
          <w:lang w:val="uk-UA" w:eastAsia="ru-RU"/>
        </w:rPr>
        <w:t>.</w:t>
      </w:r>
      <w:r w:rsidRPr="00026EBD">
        <w:rPr>
          <w:rFonts w:ascii="Times New Roman" w:eastAsia="Calibri" w:hAnsi="Times New Roman" w:cs="Times New Roman"/>
          <w:b/>
          <w:sz w:val="28"/>
          <w:szCs w:val="28"/>
          <w:lang w:eastAsia="ru-RU"/>
        </w:rPr>
        <w:t xml:space="preserve"> </w:t>
      </w:r>
      <w:r w:rsidRPr="00026EBD">
        <w:rPr>
          <w:rFonts w:ascii="Times New Roman" w:eastAsia="Calibri" w:hAnsi="Times New Roman" w:cs="Times New Roman"/>
          <w:b/>
          <w:sz w:val="28"/>
          <w:szCs w:val="28"/>
          <w:lang w:val="uk-UA" w:eastAsia="ru-RU"/>
        </w:rPr>
        <w:t>СТРУКТУРА УПРАВЛІННЯ</w:t>
      </w:r>
    </w:p>
    <w:p w:rsidR="005F0AE9" w:rsidRPr="00026EBD" w:rsidRDefault="005F0AE9" w:rsidP="005F0AE9">
      <w:pPr>
        <w:suppressAutoHyphens w:val="0"/>
        <w:spacing w:after="0" w:line="240" w:lineRule="auto"/>
        <w:jc w:val="center"/>
        <w:rPr>
          <w:rFonts w:ascii="Times New Roman" w:eastAsia="Calibri" w:hAnsi="Times New Roman" w:cs="Times New Roman"/>
          <w:b/>
          <w:sz w:val="16"/>
          <w:szCs w:val="16"/>
          <w:lang w:val="uk-UA" w:eastAsia="ru-RU"/>
        </w:rPr>
      </w:pPr>
    </w:p>
    <w:p w:rsidR="005F0AE9" w:rsidRPr="00026EBD" w:rsidRDefault="005F0AE9" w:rsidP="005F0AE9">
      <w:pPr>
        <w:suppressAutoHyphens w:val="0"/>
        <w:spacing w:after="0" w:line="240" w:lineRule="auto"/>
        <w:ind w:left="284" w:hanging="142"/>
        <w:jc w:val="both"/>
        <w:rPr>
          <w:rFonts w:ascii="Times New Roman" w:eastAsia="Calibri" w:hAnsi="Times New Roman" w:cs="Times New Roman"/>
          <w:sz w:val="28"/>
          <w:szCs w:val="28"/>
          <w:lang w:val="uk-UA" w:eastAsia="ru-RU"/>
        </w:rPr>
      </w:pPr>
      <w:r w:rsidRPr="00026EBD">
        <w:rPr>
          <w:rFonts w:ascii="Times New Roman" w:eastAsia="Calibri" w:hAnsi="Times New Roman" w:cs="Times New Roman"/>
          <w:sz w:val="28"/>
          <w:szCs w:val="28"/>
          <w:lang w:val="uk-UA" w:eastAsia="ru-RU"/>
        </w:rPr>
        <w:tab/>
        <w:t>1. До складу управління входять:</w:t>
      </w:r>
    </w:p>
    <w:p w:rsidR="005F0AE9" w:rsidRPr="00026EBD" w:rsidRDefault="005F0AE9" w:rsidP="005F0AE9">
      <w:pPr>
        <w:suppressAutoHyphens w:val="0"/>
        <w:spacing w:after="0" w:line="240" w:lineRule="auto"/>
        <w:ind w:left="284" w:hanging="142"/>
        <w:jc w:val="both"/>
        <w:rPr>
          <w:rFonts w:ascii="Times New Roman" w:eastAsia="Calibri" w:hAnsi="Times New Roman" w:cs="Times New Roman"/>
          <w:sz w:val="28"/>
          <w:szCs w:val="28"/>
          <w:lang w:val="uk-UA" w:eastAsia="ru-RU"/>
        </w:rPr>
      </w:pPr>
      <w:r w:rsidRPr="00026EBD">
        <w:rPr>
          <w:rFonts w:ascii="Times New Roman" w:eastAsia="Calibri" w:hAnsi="Times New Roman" w:cs="Times New Roman"/>
          <w:sz w:val="28"/>
          <w:szCs w:val="28"/>
          <w:lang w:val="uk-UA" w:eastAsia="ru-RU"/>
        </w:rPr>
        <w:tab/>
        <w:t>1</w:t>
      </w:r>
      <w:r w:rsidRPr="00026EBD">
        <w:rPr>
          <w:rFonts w:ascii="Times New Roman" w:eastAsia="Calibri" w:hAnsi="Times New Roman" w:cs="Times New Roman"/>
          <w:sz w:val="28"/>
          <w:szCs w:val="28"/>
          <w:lang w:eastAsia="ru-RU"/>
        </w:rPr>
        <w:t>)</w:t>
      </w:r>
      <w:r w:rsidRPr="00026EBD">
        <w:rPr>
          <w:rFonts w:ascii="Times New Roman" w:eastAsia="Calibri" w:hAnsi="Times New Roman" w:cs="Times New Roman"/>
          <w:sz w:val="28"/>
          <w:szCs w:val="28"/>
          <w:lang w:val="uk-UA" w:eastAsia="ru-RU"/>
        </w:rPr>
        <w:t xml:space="preserve"> Апарат управління;</w:t>
      </w:r>
    </w:p>
    <w:p w:rsidR="005F0AE9" w:rsidRPr="00026EBD" w:rsidRDefault="005F0AE9" w:rsidP="005F0AE9">
      <w:pPr>
        <w:suppressAutoHyphens w:val="0"/>
        <w:spacing w:after="0" w:line="240" w:lineRule="auto"/>
        <w:ind w:left="284" w:hanging="142"/>
        <w:jc w:val="both"/>
        <w:rPr>
          <w:rFonts w:ascii="Times New Roman" w:eastAsia="Calibri" w:hAnsi="Times New Roman" w:cs="Times New Roman"/>
          <w:sz w:val="28"/>
          <w:szCs w:val="28"/>
          <w:lang w:val="uk-UA" w:eastAsia="ru-RU"/>
        </w:rPr>
      </w:pPr>
      <w:r w:rsidRPr="00026EBD">
        <w:rPr>
          <w:rFonts w:ascii="Times New Roman" w:eastAsia="Calibri" w:hAnsi="Times New Roman" w:cs="Times New Roman"/>
          <w:sz w:val="28"/>
          <w:szCs w:val="28"/>
          <w:lang w:val="uk-UA" w:eastAsia="ru-RU"/>
        </w:rPr>
        <w:tab/>
        <w:t>2</w:t>
      </w:r>
      <w:r w:rsidRPr="00026EBD">
        <w:rPr>
          <w:rFonts w:ascii="Times New Roman" w:eastAsia="Calibri" w:hAnsi="Times New Roman" w:cs="Times New Roman"/>
          <w:sz w:val="28"/>
          <w:szCs w:val="28"/>
          <w:lang w:eastAsia="ru-RU"/>
        </w:rPr>
        <w:t>)</w:t>
      </w:r>
      <w:r w:rsidRPr="00026EBD">
        <w:rPr>
          <w:rFonts w:ascii="Times New Roman" w:eastAsia="Calibri" w:hAnsi="Times New Roman" w:cs="Times New Roman"/>
          <w:sz w:val="28"/>
          <w:szCs w:val="28"/>
          <w:lang w:val="uk-UA" w:eastAsia="ru-RU"/>
        </w:rPr>
        <w:t xml:space="preserve"> Централізована бухгалтерія;</w:t>
      </w:r>
    </w:p>
    <w:p w:rsidR="005F0AE9" w:rsidRPr="00026EBD" w:rsidRDefault="005F0AE9" w:rsidP="005F0AE9">
      <w:pPr>
        <w:suppressAutoHyphens w:val="0"/>
        <w:spacing w:after="0" w:line="240" w:lineRule="auto"/>
        <w:ind w:left="284"/>
        <w:jc w:val="both"/>
        <w:rPr>
          <w:rFonts w:ascii="Times New Roman" w:eastAsia="Calibri" w:hAnsi="Times New Roman" w:cs="Times New Roman"/>
          <w:sz w:val="28"/>
          <w:szCs w:val="28"/>
          <w:lang w:val="uk-UA" w:eastAsia="ru-RU"/>
        </w:rPr>
      </w:pPr>
      <w:r w:rsidRPr="00026EBD">
        <w:rPr>
          <w:rFonts w:ascii="Times New Roman" w:eastAsia="Calibri" w:hAnsi="Times New Roman" w:cs="Times New Roman"/>
          <w:sz w:val="28"/>
          <w:szCs w:val="28"/>
          <w:lang w:val="uk-UA" w:eastAsia="ru-RU"/>
        </w:rPr>
        <w:t>3</w:t>
      </w:r>
      <w:r w:rsidRPr="00026EBD">
        <w:rPr>
          <w:rFonts w:ascii="Times New Roman" w:eastAsia="Calibri" w:hAnsi="Times New Roman" w:cs="Times New Roman"/>
          <w:sz w:val="28"/>
          <w:szCs w:val="28"/>
          <w:lang w:eastAsia="ru-RU"/>
        </w:rPr>
        <w:t>)</w:t>
      </w:r>
      <w:r w:rsidRPr="00026EBD">
        <w:rPr>
          <w:rFonts w:ascii="Times New Roman" w:eastAsia="Calibri" w:hAnsi="Times New Roman" w:cs="Times New Roman"/>
          <w:sz w:val="28"/>
          <w:szCs w:val="28"/>
          <w:lang w:val="uk-UA" w:eastAsia="ru-RU"/>
        </w:rPr>
        <w:t xml:space="preserve"> Структурні підрозділи:</w:t>
      </w:r>
    </w:p>
    <w:p w:rsidR="005F0AE9" w:rsidRPr="00026EBD" w:rsidRDefault="005F0AE9" w:rsidP="005F0AE9">
      <w:pPr>
        <w:suppressAutoHyphens w:val="0"/>
        <w:spacing w:after="0" w:line="240" w:lineRule="auto"/>
        <w:ind w:firstLine="567"/>
        <w:jc w:val="both"/>
        <w:rPr>
          <w:rFonts w:ascii="Times New Roman" w:eastAsia="Calibri" w:hAnsi="Times New Roman" w:cs="Times New Roman"/>
          <w:sz w:val="28"/>
          <w:szCs w:val="28"/>
          <w:lang w:val="uk-UA" w:eastAsia="ru-RU"/>
        </w:rPr>
      </w:pPr>
      <w:r w:rsidRPr="00026EBD">
        <w:rPr>
          <w:rFonts w:ascii="Times New Roman" w:eastAsia="Calibri" w:hAnsi="Times New Roman" w:cs="Times New Roman"/>
          <w:sz w:val="28"/>
          <w:szCs w:val="28"/>
          <w:lang w:val="uk-UA" w:eastAsia="ru-RU"/>
        </w:rPr>
        <w:t>Централізована бібліотечна система;</w:t>
      </w:r>
    </w:p>
    <w:p w:rsidR="005F0AE9" w:rsidRPr="00026EBD" w:rsidRDefault="005F0AE9" w:rsidP="005F0AE9">
      <w:pPr>
        <w:suppressAutoHyphens w:val="0"/>
        <w:spacing w:after="0" w:line="240" w:lineRule="auto"/>
        <w:ind w:firstLine="567"/>
        <w:jc w:val="both"/>
        <w:rPr>
          <w:rFonts w:ascii="Times New Roman" w:eastAsia="Calibri" w:hAnsi="Times New Roman" w:cs="Times New Roman"/>
          <w:sz w:val="28"/>
          <w:szCs w:val="28"/>
          <w:lang w:val="uk-UA" w:eastAsia="ru-RU"/>
        </w:rPr>
      </w:pPr>
      <w:r w:rsidRPr="00026EBD">
        <w:rPr>
          <w:rFonts w:ascii="Times New Roman" w:eastAsia="Calibri" w:hAnsi="Times New Roman" w:cs="Times New Roman"/>
          <w:sz w:val="28"/>
          <w:szCs w:val="28"/>
          <w:lang w:val="uk-UA" w:eastAsia="ru-RU"/>
        </w:rPr>
        <w:t>Палац культури ім. Т.Г. Шевченка;</w:t>
      </w:r>
    </w:p>
    <w:p w:rsidR="005F0AE9" w:rsidRPr="00026EBD" w:rsidRDefault="005F0AE9" w:rsidP="005F0AE9">
      <w:pPr>
        <w:suppressAutoHyphens w:val="0"/>
        <w:spacing w:after="0" w:line="240" w:lineRule="auto"/>
        <w:ind w:firstLine="567"/>
        <w:jc w:val="both"/>
        <w:rPr>
          <w:rFonts w:ascii="Times New Roman" w:eastAsia="Calibri" w:hAnsi="Times New Roman" w:cs="Times New Roman"/>
          <w:sz w:val="28"/>
          <w:szCs w:val="28"/>
          <w:lang w:val="uk-UA" w:eastAsia="ru-RU"/>
        </w:rPr>
      </w:pPr>
      <w:r w:rsidRPr="00026EBD">
        <w:rPr>
          <w:rFonts w:ascii="Times New Roman" w:eastAsia="Calibri" w:hAnsi="Times New Roman" w:cs="Times New Roman"/>
          <w:sz w:val="28"/>
          <w:szCs w:val="28"/>
          <w:lang w:val="uk-UA" w:eastAsia="ru-RU"/>
        </w:rPr>
        <w:t xml:space="preserve">Палац культури залізничників; </w:t>
      </w:r>
    </w:p>
    <w:p w:rsidR="005F0AE9" w:rsidRPr="00026EBD" w:rsidRDefault="005F0AE9" w:rsidP="005F0AE9">
      <w:pPr>
        <w:suppressAutoHyphens w:val="0"/>
        <w:spacing w:after="0" w:line="240" w:lineRule="auto"/>
        <w:ind w:firstLine="567"/>
        <w:jc w:val="both"/>
        <w:rPr>
          <w:rFonts w:ascii="Times New Roman" w:eastAsia="Calibri" w:hAnsi="Times New Roman" w:cs="Times New Roman"/>
          <w:sz w:val="28"/>
          <w:szCs w:val="28"/>
          <w:lang w:val="uk-UA" w:eastAsia="ru-RU"/>
        </w:rPr>
      </w:pPr>
      <w:r w:rsidRPr="00026EBD">
        <w:rPr>
          <w:rFonts w:ascii="Times New Roman" w:eastAsia="Calibri" w:hAnsi="Times New Roman" w:cs="Times New Roman"/>
          <w:sz w:val="28"/>
          <w:szCs w:val="28"/>
          <w:lang w:val="uk-UA" w:eastAsia="ru-RU"/>
        </w:rPr>
        <w:t>Дитяча музична школа № 1;</w:t>
      </w:r>
    </w:p>
    <w:p w:rsidR="005F0AE9" w:rsidRPr="00026EBD" w:rsidRDefault="005F0AE9" w:rsidP="005F0AE9">
      <w:pPr>
        <w:suppressAutoHyphens w:val="0"/>
        <w:spacing w:after="0" w:line="240" w:lineRule="auto"/>
        <w:ind w:firstLine="567"/>
        <w:jc w:val="both"/>
        <w:rPr>
          <w:rFonts w:ascii="Times New Roman" w:eastAsia="Calibri" w:hAnsi="Times New Roman" w:cs="Times New Roman"/>
          <w:sz w:val="28"/>
          <w:szCs w:val="28"/>
          <w:lang w:val="uk-UA" w:eastAsia="ru-RU"/>
        </w:rPr>
      </w:pPr>
      <w:r w:rsidRPr="00026EBD">
        <w:rPr>
          <w:rFonts w:ascii="Times New Roman" w:eastAsia="Calibri" w:hAnsi="Times New Roman" w:cs="Times New Roman"/>
          <w:sz w:val="28"/>
          <w:szCs w:val="28"/>
          <w:lang w:val="uk-UA" w:eastAsia="ru-RU"/>
        </w:rPr>
        <w:t>Дитяча школа мистецтв;</w:t>
      </w:r>
    </w:p>
    <w:p w:rsidR="005F0AE9" w:rsidRPr="00026EBD" w:rsidRDefault="005F0AE9" w:rsidP="005F0AE9">
      <w:pPr>
        <w:suppressAutoHyphens w:val="0"/>
        <w:spacing w:after="0" w:line="240" w:lineRule="auto"/>
        <w:ind w:firstLine="567"/>
        <w:jc w:val="both"/>
        <w:rPr>
          <w:rFonts w:ascii="Times New Roman" w:eastAsia="Calibri" w:hAnsi="Times New Roman" w:cs="Times New Roman"/>
          <w:sz w:val="28"/>
          <w:szCs w:val="28"/>
          <w:lang w:val="uk-UA" w:eastAsia="ru-RU"/>
        </w:rPr>
      </w:pPr>
      <w:r w:rsidRPr="00026EBD">
        <w:rPr>
          <w:rFonts w:ascii="Times New Roman" w:eastAsia="Calibri" w:hAnsi="Times New Roman" w:cs="Times New Roman"/>
          <w:sz w:val="28"/>
          <w:szCs w:val="28"/>
          <w:lang w:val="uk-UA" w:eastAsia="ru-RU"/>
        </w:rPr>
        <w:t>Дитяча художня школа;</w:t>
      </w:r>
    </w:p>
    <w:p w:rsidR="005F0AE9" w:rsidRPr="00026EBD" w:rsidRDefault="005F0AE9" w:rsidP="005F0AE9">
      <w:pPr>
        <w:suppressAutoHyphens w:val="0"/>
        <w:spacing w:after="0" w:line="240" w:lineRule="auto"/>
        <w:ind w:firstLine="567"/>
        <w:jc w:val="both"/>
        <w:rPr>
          <w:rFonts w:ascii="Times New Roman" w:eastAsia="Calibri" w:hAnsi="Times New Roman" w:cs="Times New Roman"/>
          <w:sz w:val="28"/>
          <w:szCs w:val="28"/>
          <w:lang w:val="uk-UA" w:eastAsia="ru-RU"/>
        </w:rPr>
      </w:pPr>
      <w:r w:rsidRPr="00026EBD">
        <w:rPr>
          <w:rFonts w:ascii="Times New Roman" w:eastAsia="Calibri" w:hAnsi="Times New Roman" w:cs="Times New Roman"/>
          <w:sz w:val="28"/>
          <w:szCs w:val="28"/>
          <w:lang w:val="uk-UA" w:eastAsia="ru-RU"/>
        </w:rPr>
        <w:t>Центр організаційно методичної роботи;</w:t>
      </w:r>
    </w:p>
    <w:p w:rsidR="005F0AE9" w:rsidRPr="00026EBD" w:rsidRDefault="005F0AE9" w:rsidP="005F0AE9">
      <w:pPr>
        <w:suppressAutoHyphens w:val="0"/>
        <w:spacing w:after="0" w:line="240" w:lineRule="auto"/>
        <w:ind w:firstLine="567"/>
        <w:jc w:val="both"/>
        <w:rPr>
          <w:rFonts w:ascii="Times New Roman" w:eastAsia="Calibri" w:hAnsi="Times New Roman" w:cs="Times New Roman"/>
          <w:sz w:val="28"/>
          <w:szCs w:val="28"/>
          <w:lang w:val="uk-UA" w:eastAsia="ru-RU"/>
        </w:rPr>
      </w:pPr>
      <w:r w:rsidRPr="00026EBD">
        <w:rPr>
          <w:rFonts w:ascii="Times New Roman" w:eastAsia="Calibri" w:hAnsi="Times New Roman" w:cs="Times New Roman"/>
          <w:sz w:val="28"/>
          <w:szCs w:val="28"/>
          <w:lang w:val="uk-UA" w:eastAsia="ru-RU"/>
        </w:rPr>
        <w:t>Молодіжний центр «</w:t>
      </w:r>
      <w:proofErr w:type="spellStart"/>
      <w:r w:rsidRPr="00026EBD">
        <w:rPr>
          <w:rFonts w:ascii="Times New Roman" w:eastAsia="Calibri" w:hAnsi="Times New Roman" w:cs="Times New Roman"/>
          <w:sz w:val="28"/>
          <w:szCs w:val="28"/>
          <w:lang w:val="uk-UA" w:eastAsia="ru-RU"/>
        </w:rPr>
        <w:t>Піпл.юа</w:t>
      </w:r>
      <w:proofErr w:type="spellEnd"/>
      <w:r w:rsidRPr="00026EBD">
        <w:rPr>
          <w:rFonts w:ascii="Times New Roman" w:eastAsia="Calibri" w:hAnsi="Times New Roman" w:cs="Times New Roman"/>
          <w:sz w:val="28"/>
          <w:szCs w:val="28"/>
          <w:lang w:val="uk-UA" w:eastAsia="ru-RU"/>
        </w:rPr>
        <w:t>».</w:t>
      </w:r>
    </w:p>
    <w:p w:rsidR="005F0AE9" w:rsidRPr="00026EBD" w:rsidRDefault="005F0AE9" w:rsidP="005F0AE9">
      <w:pPr>
        <w:suppressAutoHyphens w:val="0"/>
        <w:spacing w:after="0" w:line="240" w:lineRule="auto"/>
        <w:ind w:left="284" w:firstLine="283"/>
        <w:jc w:val="both"/>
        <w:rPr>
          <w:rFonts w:ascii="Times New Roman" w:eastAsia="Calibri" w:hAnsi="Times New Roman" w:cs="Times New Roman"/>
          <w:sz w:val="28"/>
          <w:szCs w:val="28"/>
          <w:lang w:val="uk-UA" w:eastAsia="ru-RU"/>
        </w:rPr>
      </w:pPr>
      <w:r w:rsidRPr="00026EBD">
        <w:rPr>
          <w:rFonts w:ascii="Times New Roman" w:eastAsia="Calibri" w:hAnsi="Times New Roman" w:cs="Times New Roman"/>
          <w:sz w:val="28"/>
          <w:szCs w:val="28"/>
          <w:lang w:val="uk-UA" w:eastAsia="ru-RU"/>
        </w:rPr>
        <w:t>Мелітопольський міський краєзнавчий музей, що є юридичною особою.</w:t>
      </w:r>
    </w:p>
    <w:p w:rsidR="005F0AE9" w:rsidRDefault="005F0AE9" w:rsidP="005F0AE9">
      <w:pPr>
        <w:suppressAutoHyphens w:val="0"/>
        <w:spacing w:after="0" w:line="240" w:lineRule="auto"/>
        <w:ind w:left="450"/>
        <w:jc w:val="center"/>
        <w:rPr>
          <w:rFonts w:ascii="Times New Roman" w:eastAsia="Times New Roman" w:hAnsi="Times New Roman" w:cs="Times New Roman"/>
          <w:b/>
          <w:sz w:val="28"/>
          <w:szCs w:val="28"/>
          <w:lang w:val="uk-UA" w:eastAsia="ru-RU"/>
        </w:rPr>
      </w:pPr>
    </w:p>
    <w:p w:rsidR="005F0AE9" w:rsidRPr="00026EBD" w:rsidRDefault="005F0AE9" w:rsidP="005F0AE9">
      <w:pPr>
        <w:suppressAutoHyphens w:val="0"/>
        <w:spacing w:after="0" w:line="240" w:lineRule="auto"/>
        <w:ind w:left="450"/>
        <w:jc w:val="center"/>
        <w:rPr>
          <w:rFonts w:ascii="Times New Roman" w:eastAsia="Times New Roman" w:hAnsi="Times New Roman" w:cs="Times New Roman"/>
          <w:b/>
          <w:sz w:val="28"/>
          <w:szCs w:val="28"/>
          <w:lang w:val="uk-UA" w:eastAsia="ru-RU"/>
        </w:rPr>
      </w:pPr>
      <w:r w:rsidRPr="00026EBD">
        <w:rPr>
          <w:rFonts w:ascii="Times New Roman" w:eastAsia="Times New Roman" w:hAnsi="Times New Roman" w:cs="Times New Roman"/>
          <w:b/>
          <w:sz w:val="28"/>
          <w:szCs w:val="28"/>
          <w:lang w:val="uk-UA" w:eastAsia="ru-RU"/>
        </w:rPr>
        <w:t xml:space="preserve"> </w:t>
      </w:r>
      <w:r w:rsidRPr="00026EBD">
        <w:rPr>
          <w:rFonts w:ascii="Times New Roman" w:eastAsia="Times New Roman" w:hAnsi="Times New Roman" w:cs="Times New Roman"/>
          <w:b/>
          <w:sz w:val="28"/>
          <w:szCs w:val="28"/>
          <w:lang w:val="en-US" w:eastAsia="ru-RU"/>
        </w:rPr>
        <w:t>VI</w:t>
      </w:r>
      <w:r w:rsidRPr="00026EBD">
        <w:rPr>
          <w:rFonts w:ascii="Times New Roman" w:eastAsia="Times New Roman" w:hAnsi="Times New Roman" w:cs="Times New Roman"/>
          <w:b/>
          <w:sz w:val="28"/>
          <w:szCs w:val="28"/>
          <w:lang w:val="uk-UA" w:eastAsia="ru-RU"/>
        </w:rPr>
        <w:t>. ОРГАНИ УПРАВЛІННЯ</w:t>
      </w:r>
    </w:p>
    <w:p w:rsidR="005F0AE9" w:rsidRPr="00026EBD" w:rsidRDefault="005F0AE9" w:rsidP="005F0AE9">
      <w:pPr>
        <w:suppressAutoHyphens w:val="0"/>
        <w:spacing w:after="0" w:line="240" w:lineRule="auto"/>
        <w:ind w:left="450"/>
        <w:jc w:val="center"/>
        <w:rPr>
          <w:rFonts w:ascii="Times New Roman" w:eastAsia="Times New Roman" w:hAnsi="Times New Roman" w:cs="Times New Roman"/>
          <w:b/>
          <w:sz w:val="16"/>
          <w:szCs w:val="16"/>
          <w:lang w:val="uk-UA" w:eastAsia="ru-RU"/>
        </w:rPr>
      </w:pPr>
    </w:p>
    <w:p w:rsidR="005F0AE9" w:rsidRPr="00026EBD" w:rsidRDefault="005F0AE9" w:rsidP="005F0AE9">
      <w:pPr>
        <w:suppressAutoHyphens w:val="0"/>
        <w:spacing w:after="0" w:line="240" w:lineRule="auto"/>
        <w:ind w:firstLine="709"/>
        <w:jc w:val="both"/>
        <w:rPr>
          <w:rFonts w:ascii="Times New Roman" w:eastAsia="Times New Roman" w:hAnsi="Times New Roman" w:cs="Times New Roman"/>
          <w:sz w:val="28"/>
          <w:szCs w:val="28"/>
          <w:lang w:val="uk-UA" w:eastAsia="ru-RU"/>
        </w:rPr>
      </w:pPr>
      <w:r w:rsidRPr="00026EBD">
        <w:rPr>
          <w:rFonts w:ascii="Times New Roman" w:eastAsia="Times New Roman" w:hAnsi="Times New Roman" w:cs="Times New Roman"/>
          <w:sz w:val="28"/>
          <w:szCs w:val="28"/>
          <w:lang w:val="uk-UA" w:eastAsia="ru-RU"/>
        </w:rPr>
        <w:t>1. Управління очолює начальник, який призначається на посаду за результатом конкурсного відбору або з кадрового резерву і звільняється з посади міським головою.</w:t>
      </w:r>
    </w:p>
    <w:p w:rsidR="005F0AE9" w:rsidRDefault="005F0AE9" w:rsidP="005F0AE9">
      <w:pPr>
        <w:suppressAutoHyphens w:val="0"/>
        <w:spacing w:after="0" w:line="240" w:lineRule="auto"/>
        <w:ind w:firstLine="709"/>
        <w:jc w:val="both"/>
        <w:rPr>
          <w:rFonts w:ascii="Times New Roman" w:eastAsia="Times New Roman" w:hAnsi="Times New Roman" w:cs="Times New Roman"/>
          <w:sz w:val="28"/>
          <w:szCs w:val="28"/>
          <w:lang w:val="uk-UA" w:eastAsia="ru-RU"/>
        </w:rPr>
      </w:pPr>
      <w:r w:rsidRPr="00026EBD">
        <w:rPr>
          <w:rFonts w:ascii="Times New Roman" w:eastAsia="Times New Roman" w:hAnsi="Times New Roman" w:cs="Times New Roman"/>
          <w:sz w:val="28"/>
          <w:szCs w:val="28"/>
          <w:lang w:val="uk-UA" w:eastAsia="ru-RU"/>
        </w:rPr>
        <w:t>2. Начальник управління:</w:t>
      </w:r>
    </w:p>
    <w:p w:rsidR="005F0AE9" w:rsidRPr="00026EBD" w:rsidRDefault="005F0AE9" w:rsidP="005F0AE9">
      <w:pPr>
        <w:suppressAutoHyphens w:val="0"/>
        <w:spacing w:after="0" w:line="240" w:lineRule="auto"/>
        <w:ind w:firstLine="709"/>
        <w:jc w:val="both"/>
        <w:rPr>
          <w:rFonts w:ascii="Times New Roman" w:eastAsia="Times New Roman" w:hAnsi="Times New Roman" w:cs="Times New Roman"/>
          <w:sz w:val="28"/>
          <w:szCs w:val="28"/>
          <w:lang w:val="uk-UA" w:eastAsia="ru-RU"/>
        </w:rPr>
      </w:pPr>
    </w:p>
    <w:p w:rsidR="005F0AE9" w:rsidRPr="00026EBD" w:rsidRDefault="005F0AE9" w:rsidP="005F0AE9">
      <w:pPr>
        <w:suppressAutoHyphens w:val="0"/>
        <w:spacing w:after="0" w:line="240" w:lineRule="auto"/>
        <w:ind w:firstLine="708"/>
        <w:jc w:val="both"/>
        <w:rPr>
          <w:rFonts w:ascii="Times New Roman" w:eastAsia="Times New Roman" w:hAnsi="Times New Roman" w:cs="Times New Roman"/>
          <w:sz w:val="28"/>
          <w:szCs w:val="28"/>
          <w:lang w:val="uk-UA" w:eastAsia="ru-RU"/>
        </w:rPr>
      </w:pPr>
      <w:r w:rsidRPr="00026EBD">
        <w:rPr>
          <w:rFonts w:ascii="Times New Roman" w:eastAsia="Times New Roman" w:hAnsi="Times New Roman" w:cs="Times New Roman"/>
          <w:sz w:val="28"/>
          <w:szCs w:val="28"/>
          <w:lang w:val="uk-UA" w:eastAsia="ru-RU"/>
        </w:rPr>
        <w:t>1) здійснює керівництво діяльністю управління, централізованою бухгалтерією, розподіляє обов'язки між спеціалістами, очолює та контролює їх роботу;</w:t>
      </w:r>
    </w:p>
    <w:p w:rsidR="005F0AE9" w:rsidRPr="00026EBD" w:rsidRDefault="005F0AE9" w:rsidP="005F0AE9">
      <w:pPr>
        <w:suppressAutoHyphens w:val="0"/>
        <w:spacing w:after="0" w:line="240" w:lineRule="auto"/>
        <w:ind w:firstLine="708"/>
        <w:jc w:val="both"/>
        <w:rPr>
          <w:rFonts w:ascii="Times New Roman" w:eastAsia="Times New Roman" w:hAnsi="Times New Roman" w:cs="Times New Roman"/>
          <w:sz w:val="28"/>
          <w:szCs w:val="28"/>
          <w:lang w:val="uk-UA" w:eastAsia="ru-RU"/>
        </w:rPr>
      </w:pPr>
      <w:r w:rsidRPr="00026EBD">
        <w:rPr>
          <w:rFonts w:ascii="Times New Roman" w:eastAsia="Times New Roman" w:hAnsi="Times New Roman" w:cs="Times New Roman"/>
          <w:sz w:val="28"/>
          <w:szCs w:val="28"/>
          <w:lang w:val="uk-UA" w:eastAsia="ru-RU"/>
        </w:rPr>
        <w:t>2) забезпечує виконання покладених на управління завдань щодо державної політики у сфері культури, молоді;</w:t>
      </w:r>
    </w:p>
    <w:p w:rsidR="005F0AE9" w:rsidRPr="00026EBD" w:rsidRDefault="005F0AE9" w:rsidP="005F0AE9">
      <w:pPr>
        <w:suppressAutoHyphens w:val="0"/>
        <w:spacing w:after="0" w:line="240" w:lineRule="auto"/>
        <w:ind w:firstLine="708"/>
        <w:jc w:val="both"/>
        <w:rPr>
          <w:rFonts w:ascii="Times New Roman" w:eastAsia="Times New Roman" w:hAnsi="Times New Roman" w:cs="Times New Roman"/>
          <w:sz w:val="28"/>
          <w:szCs w:val="28"/>
          <w:lang w:val="uk-UA" w:eastAsia="ru-RU"/>
        </w:rPr>
      </w:pPr>
      <w:r w:rsidRPr="00026EBD">
        <w:rPr>
          <w:rFonts w:ascii="Times New Roman" w:eastAsia="Times New Roman" w:hAnsi="Times New Roman" w:cs="Times New Roman"/>
          <w:sz w:val="28"/>
          <w:szCs w:val="28"/>
          <w:lang w:val="uk-UA" w:eastAsia="ru-RU"/>
        </w:rPr>
        <w:t>3) управляє закладами культури та мистецтва, молоді, які належать до територіальної громади або передані їм, організовує їх матеріально – технічне та фінансове забезпечення;</w:t>
      </w:r>
    </w:p>
    <w:p w:rsidR="005F0AE9" w:rsidRPr="00026EBD" w:rsidRDefault="005F0AE9" w:rsidP="005F0AE9">
      <w:pPr>
        <w:suppressAutoHyphens w:val="0"/>
        <w:spacing w:after="0" w:line="240" w:lineRule="auto"/>
        <w:ind w:firstLine="708"/>
        <w:jc w:val="both"/>
        <w:rPr>
          <w:rFonts w:ascii="Times New Roman" w:eastAsia="Times New Roman" w:hAnsi="Times New Roman" w:cs="Times New Roman"/>
          <w:sz w:val="28"/>
          <w:szCs w:val="28"/>
          <w:lang w:val="uk-UA" w:eastAsia="ru-RU"/>
        </w:rPr>
      </w:pPr>
      <w:r w:rsidRPr="00026EBD">
        <w:rPr>
          <w:rFonts w:ascii="Times New Roman" w:eastAsia="Times New Roman" w:hAnsi="Times New Roman" w:cs="Times New Roman"/>
          <w:sz w:val="28"/>
          <w:szCs w:val="28"/>
          <w:lang w:val="uk-UA" w:eastAsia="ru-RU"/>
        </w:rPr>
        <w:t>4) визначає ступінь відповідальності керівників закладів культури та мистецтв, молоді;</w:t>
      </w:r>
    </w:p>
    <w:p w:rsidR="005F0AE9" w:rsidRPr="00026EBD" w:rsidRDefault="005F0AE9" w:rsidP="005F0AE9">
      <w:pPr>
        <w:suppressAutoHyphens w:val="0"/>
        <w:spacing w:after="0" w:line="240" w:lineRule="auto"/>
        <w:ind w:firstLine="708"/>
        <w:jc w:val="both"/>
        <w:rPr>
          <w:rFonts w:ascii="Times New Roman" w:eastAsia="Times New Roman" w:hAnsi="Times New Roman" w:cs="Times New Roman"/>
          <w:sz w:val="28"/>
          <w:szCs w:val="28"/>
          <w:lang w:val="uk-UA" w:eastAsia="ru-RU"/>
        </w:rPr>
      </w:pPr>
      <w:r w:rsidRPr="00026EBD">
        <w:rPr>
          <w:rFonts w:ascii="Times New Roman" w:eastAsia="Times New Roman" w:hAnsi="Times New Roman" w:cs="Times New Roman"/>
          <w:sz w:val="28"/>
          <w:szCs w:val="28"/>
          <w:lang w:val="uk-UA" w:eastAsia="ru-RU"/>
        </w:rPr>
        <w:t>5) затверджує структуру та штатний розпис, списки закладів культури, що належать до структури управління, положення про них, посадові інструкції;</w:t>
      </w:r>
    </w:p>
    <w:p w:rsidR="005F0AE9" w:rsidRPr="00026EBD" w:rsidRDefault="005F0AE9" w:rsidP="005F0AE9">
      <w:pPr>
        <w:suppressAutoHyphens w:val="0"/>
        <w:spacing w:after="0" w:line="240" w:lineRule="auto"/>
        <w:ind w:firstLine="708"/>
        <w:jc w:val="both"/>
        <w:rPr>
          <w:rFonts w:ascii="Times New Roman" w:eastAsia="Times New Roman" w:hAnsi="Times New Roman" w:cs="Times New Roman"/>
          <w:sz w:val="28"/>
          <w:szCs w:val="28"/>
          <w:lang w:val="uk-UA" w:eastAsia="ru-RU"/>
        </w:rPr>
      </w:pPr>
      <w:r w:rsidRPr="00026EBD">
        <w:rPr>
          <w:rFonts w:ascii="Times New Roman" w:eastAsia="Times New Roman" w:hAnsi="Times New Roman" w:cs="Times New Roman"/>
          <w:sz w:val="28"/>
          <w:szCs w:val="28"/>
          <w:lang w:val="uk-UA" w:eastAsia="ru-RU"/>
        </w:rPr>
        <w:t>6) встановлює зручний для населення режим роботи закладів культури, що належать територіальній громаді міста;</w:t>
      </w:r>
    </w:p>
    <w:p w:rsidR="005F0AE9" w:rsidRPr="00026EBD" w:rsidRDefault="005F0AE9" w:rsidP="005F0AE9">
      <w:pPr>
        <w:suppressAutoHyphens w:val="0"/>
        <w:spacing w:after="0" w:line="240" w:lineRule="auto"/>
        <w:ind w:firstLine="708"/>
        <w:jc w:val="both"/>
        <w:rPr>
          <w:rFonts w:ascii="Times New Roman" w:eastAsia="Times New Roman" w:hAnsi="Times New Roman" w:cs="Times New Roman"/>
          <w:sz w:val="28"/>
          <w:szCs w:val="28"/>
          <w:lang w:val="uk-UA" w:eastAsia="ru-RU"/>
        </w:rPr>
      </w:pPr>
      <w:r w:rsidRPr="00026EBD">
        <w:rPr>
          <w:rFonts w:ascii="Times New Roman" w:eastAsia="Times New Roman" w:hAnsi="Times New Roman" w:cs="Times New Roman"/>
          <w:sz w:val="28"/>
          <w:szCs w:val="28"/>
          <w:lang w:val="uk-UA" w:eastAsia="ru-RU"/>
        </w:rPr>
        <w:t xml:space="preserve">7) в межах своєї компетенції  розробляє </w:t>
      </w:r>
      <w:r w:rsidRPr="00026EBD">
        <w:rPr>
          <w:rFonts w:ascii="Times New Roman" w:eastAsia="Times New Roman" w:hAnsi="Times New Roman" w:cs="Times New Roman"/>
          <w:sz w:val="28"/>
          <w:szCs w:val="28"/>
          <w:lang w:eastAsia="ru-RU"/>
        </w:rPr>
        <w:t>про</w:t>
      </w:r>
      <w:r w:rsidRPr="00026EBD">
        <w:rPr>
          <w:rFonts w:ascii="Times New Roman" w:hAnsi="Times New Roman" w:cs="Times New Roman"/>
          <w:sz w:val="28"/>
          <w:szCs w:val="28"/>
        </w:rPr>
        <w:t>є</w:t>
      </w:r>
      <w:r w:rsidRPr="00026EBD">
        <w:rPr>
          <w:rFonts w:ascii="Times New Roman" w:eastAsia="Times New Roman" w:hAnsi="Times New Roman" w:cs="Times New Roman"/>
          <w:sz w:val="28"/>
          <w:szCs w:val="28"/>
          <w:lang w:eastAsia="ru-RU"/>
        </w:rPr>
        <w:t>кт</w:t>
      </w:r>
      <w:r w:rsidRPr="00026EBD">
        <w:rPr>
          <w:rFonts w:ascii="Times New Roman" w:eastAsia="Times New Roman" w:hAnsi="Times New Roman" w:cs="Times New Roman"/>
          <w:sz w:val="28"/>
          <w:szCs w:val="28"/>
          <w:lang w:val="uk-UA" w:eastAsia="ru-RU"/>
        </w:rPr>
        <w:t>и</w:t>
      </w:r>
      <w:r w:rsidRPr="00026EBD">
        <w:rPr>
          <w:rFonts w:ascii="Times New Roman" w:eastAsia="Times New Roman" w:hAnsi="Times New Roman" w:cs="Times New Roman"/>
          <w:sz w:val="28"/>
          <w:szCs w:val="28"/>
          <w:lang w:eastAsia="ru-RU"/>
        </w:rPr>
        <w:t xml:space="preserve"> </w:t>
      </w:r>
      <w:r w:rsidRPr="00026EBD">
        <w:rPr>
          <w:rFonts w:ascii="Times New Roman" w:eastAsia="Times New Roman" w:hAnsi="Times New Roman" w:cs="Times New Roman"/>
          <w:sz w:val="28"/>
          <w:szCs w:val="28"/>
          <w:lang w:val="uk-UA" w:eastAsia="ru-RU"/>
        </w:rPr>
        <w:t>нормативно-правових</w:t>
      </w:r>
      <w:r w:rsidRPr="00026EBD">
        <w:rPr>
          <w:rFonts w:ascii="Times New Roman" w:eastAsia="Times New Roman" w:hAnsi="Times New Roman" w:cs="Times New Roman"/>
          <w:sz w:val="28"/>
          <w:szCs w:val="28"/>
          <w:lang w:eastAsia="ru-RU"/>
        </w:rPr>
        <w:t xml:space="preserve"> </w:t>
      </w:r>
      <w:r w:rsidRPr="00026EBD">
        <w:rPr>
          <w:rFonts w:ascii="Times New Roman" w:eastAsia="Times New Roman" w:hAnsi="Times New Roman" w:cs="Times New Roman"/>
          <w:sz w:val="28"/>
          <w:szCs w:val="28"/>
          <w:lang w:val="uk-UA" w:eastAsia="ru-RU"/>
        </w:rPr>
        <w:t>актів;</w:t>
      </w:r>
    </w:p>
    <w:p w:rsidR="005F0AE9" w:rsidRPr="00026EBD" w:rsidRDefault="005F0AE9" w:rsidP="005F0AE9">
      <w:pPr>
        <w:suppressAutoHyphens w:val="0"/>
        <w:spacing w:after="0" w:line="240" w:lineRule="auto"/>
        <w:ind w:firstLine="708"/>
        <w:jc w:val="both"/>
        <w:rPr>
          <w:rFonts w:ascii="Times New Roman" w:eastAsia="Times New Roman" w:hAnsi="Times New Roman" w:cs="Times New Roman"/>
          <w:sz w:val="28"/>
          <w:szCs w:val="28"/>
          <w:lang w:val="uk-UA" w:eastAsia="ru-RU"/>
        </w:rPr>
      </w:pPr>
      <w:r w:rsidRPr="00026EBD">
        <w:rPr>
          <w:rFonts w:ascii="Times New Roman" w:eastAsia="Times New Roman" w:hAnsi="Times New Roman" w:cs="Times New Roman"/>
          <w:sz w:val="28"/>
          <w:szCs w:val="28"/>
          <w:lang w:val="uk-UA" w:eastAsia="ru-RU"/>
        </w:rPr>
        <w:t>8) керує розробкою проєктів програм, аналітичних матеріалів, балансових розрахунків, планових показників, комплексних заходів, пропозицій, прогнозів розвитку сфери культури та молоді в місті;</w:t>
      </w:r>
    </w:p>
    <w:p w:rsidR="005F0AE9" w:rsidRPr="00026EBD" w:rsidRDefault="005F0AE9" w:rsidP="005F0AE9">
      <w:pPr>
        <w:suppressAutoHyphens w:val="0"/>
        <w:spacing w:after="0" w:line="240" w:lineRule="auto"/>
        <w:ind w:firstLine="708"/>
        <w:jc w:val="both"/>
        <w:rPr>
          <w:rFonts w:ascii="Times New Roman" w:eastAsia="Times New Roman" w:hAnsi="Times New Roman" w:cs="Times New Roman"/>
          <w:sz w:val="28"/>
          <w:szCs w:val="28"/>
          <w:lang w:val="uk-UA" w:eastAsia="ru-RU"/>
        </w:rPr>
      </w:pPr>
      <w:r w:rsidRPr="00026EBD">
        <w:rPr>
          <w:rFonts w:ascii="Times New Roman" w:eastAsia="Times New Roman" w:hAnsi="Times New Roman" w:cs="Times New Roman"/>
          <w:sz w:val="28"/>
          <w:szCs w:val="28"/>
          <w:lang w:val="uk-UA" w:eastAsia="ru-RU"/>
        </w:rPr>
        <w:t>9) призначає керівників закладів культури шляхом укладання з ними контрактів</w:t>
      </w:r>
      <w:r>
        <w:rPr>
          <w:rFonts w:ascii="Times New Roman" w:eastAsia="Times New Roman" w:hAnsi="Times New Roman" w:cs="Times New Roman"/>
          <w:sz w:val="28"/>
          <w:szCs w:val="28"/>
          <w:lang w:val="uk-UA" w:eastAsia="ru-RU"/>
        </w:rPr>
        <w:t xml:space="preserve"> відповідно до чинного законодавства</w:t>
      </w:r>
      <w:r w:rsidRPr="00026EBD">
        <w:rPr>
          <w:rFonts w:ascii="Times New Roman" w:eastAsia="Times New Roman" w:hAnsi="Times New Roman" w:cs="Times New Roman"/>
          <w:sz w:val="28"/>
          <w:szCs w:val="28"/>
          <w:lang w:val="uk-UA" w:eastAsia="ru-RU"/>
        </w:rPr>
        <w:t>;</w:t>
      </w:r>
    </w:p>
    <w:p w:rsidR="005F0AE9" w:rsidRPr="00026EBD" w:rsidRDefault="005F0AE9" w:rsidP="005F0AE9">
      <w:pPr>
        <w:suppressAutoHyphens w:val="0"/>
        <w:spacing w:after="0" w:line="240" w:lineRule="auto"/>
        <w:ind w:firstLine="708"/>
        <w:jc w:val="both"/>
        <w:rPr>
          <w:rFonts w:ascii="Times New Roman" w:eastAsia="Times New Roman" w:hAnsi="Times New Roman" w:cs="Times New Roman"/>
          <w:sz w:val="28"/>
          <w:szCs w:val="28"/>
          <w:lang w:val="uk-UA" w:eastAsia="ru-RU"/>
        </w:rPr>
      </w:pPr>
      <w:r w:rsidRPr="00026EBD">
        <w:rPr>
          <w:rFonts w:ascii="Times New Roman" w:eastAsia="Times New Roman" w:hAnsi="Times New Roman" w:cs="Times New Roman"/>
          <w:sz w:val="28"/>
          <w:szCs w:val="28"/>
          <w:lang w:val="uk-UA" w:eastAsia="ru-RU"/>
        </w:rPr>
        <w:t>10) забезпечує роботу з ведення діловодства управління;</w:t>
      </w:r>
    </w:p>
    <w:p w:rsidR="005F0AE9" w:rsidRPr="00026EBD" w:rsidRDefault="005F0AE9" w:rsidP="005F0AE9">
      <w:pPr>
        <w:suppressAutoHyphens w:val="0"/>
        <w:spacing w:after="0" w:line="240" w:lineRule="auto"/>
        <w:ind w:firstLine="708"/>
        <w:jc w:val="both"/>
        <w:rPr>
          <w:rFonts w:ascii="Times New Roman" w:eastAsia="Times New Roman" w:hAnsi="Times New Roman" w:cs="Times New Roman"/>
          <w:sz w:val="28"/>
          <w:szCs w:val="28"/>
          <w:lang w:val="uk-UA" w:eastAsia="ru-RU"/>
        </w:rPr>
      </w:pPr>
      <w:r w:rsidRPr="00026EBD">
        <w:rPr>
          <w:rFonts w:ascii="Times New Roman" w:eastAsia="Times New Roman" w:hAnsi="Times New Roman" w:cs="Times New Roman"/>
          <w:sz w:val="28"/>
          <w:szCs w:val="28"/>
          <w:lang w:val="uk-UA" w:eastAsia="ru-RU"/>
        </w:rPr>
        <w:t>11) контролює стан трудової та виконавчої дисципліни в управлінні;</w:t>
      </w:r>
    </w:p>
    <w:p w:rsidR="005F0AE9" w:rsidRPr="00026EBD" w:rsidRDefault="005F0AE9" w:rsidP="005F0AE9">
      <w:pPr>
        <w:suppressAutoHyphens w:val="0"/>
        <w:spacing w:after="0" w:line="240" w:lineRule="auto"/>
        <w:ind w:firstLine="708"/>
        <w:jc w:val="both"/>
        <w:rPr>
          <w:rFonts w:ascii="Times New Roman" w:eastAsia="Times New Roman" w:hAnsi="Times New Roman" w:cs="Times New Roman"/>
          <w:sz w:val="28"/>
          <w:szCs w:val="28"/>
          <w:lang w:val="uk-UA" w:eastAsia="ru-RU"/>
        </w:rPr>
      </w:pPr>
      <w:r w:rsidRPr="00026EBD">
        <w:rPr>
          <w:rFonts w:ascii="Times New Roman" w:eastAsia="Times New Roman" w:hAnsi="Times New Roman" w:cs="Times New Roman"/>
          <w:sz w:val="28"/>
          <w:szCs w:val="28"/>
          <w:lang w:val="uk-UA" w:eastAsia="ru-RU"/>
        </w:rPr>
        <w:t>12) планує витрати на культурно – просвітницьку роботу і виконання загальноміських програм, з розвитку сфери культури та молоді;</w:t>
      </w:r>
    </w:p>
    <w:p w:rsidR="005F0AE9" w:rsidRPr="00026EBD" w:rsidRDefault="005F0AE9" w:rsidP="005F0AE9">
      <w:pPr>
        <w:suppressAutoHyphens w:val="0"/>
        <w:spacing w:after="0" w:line="240" w:lineRule="auto"/>
        <w:ind w:firstLine="708"/>
        <w:jc w:val="both"/>
        <w:rPr>
          <w:rFonts w:ascii="Times New Roman" w:eastAsia="Times New Roman" w:hAnsi="Times New Roman" w:cs="Times New Roman"/>
          <w:sz w:val="28"/>
          <w:szCs w:val="28"/>
          <w:lang w:val="uk-UA" w:eastAsia="ru-RU"/>
        </w:rPr>
      </w:pPr>
      <w:r w:rsidRPr="00026EBD">
        <w:rPr>
          <w:rFonts w:ascii="Times New Roman" w:eastAsia="Times New Roman" w:hAnsi="Times New Roman" w:cs="Times New Roman"/>
          <w:sz w:val="28"/>
          <w:szCs w:val="28"/>
          <w:lang w:val="uk-UA" w:eastAsia="ru-RU"/>
        </w:rPr>
        <w:t>13) вирішує питання щодо встановлення надбавок, доплат, премій та надання матеріальної допомоги працівникам підвідомчих закладів, відповідно до законодавства;</w:t>
      </w:r>
    </w:p>
    <w:p w:rsidR="005F0AE9" w:rsidRPr="00026EBD" w:rsidRDefault="005F0AE9" w:rsidP="005F0AE9">
      <w:pPr>
        <w:suppressAutoHyphens w:val="0"/>
        <w:spacing w:after="0" w:line="240" w:lineRule="auto"/>
        <w:ind w:firstLine="708"/>
        <w:jc w:val="both"/>
        <w:rPr>
          <w:rFonts w:ascii="Times New Roman" w:eastAsia="Times New Roman" w:hAnsi="Times New Roman" w:cs="Times New Roman"/>
          <w:sz w:val="28"/>
          <w:szCs w:val="28"/>
          <w:lang w:val="uk-UA" w:eastAsia="ru-RU"/>
        </w:rPr>
      </w:pPr>
      <w:r w:rsidRPr="00026EBD">
        <w:rPr>
          <w:rFonts w:ascii="Times New Roman" w:eastAsia="Times New Roman" w:hAnsi="Times New Roman" w:cs="Times New Roman"/>
          <w:sz w:val="28"/>
          <w:szCs w:val="28"/>
          <w:lang w:val="uk-UA" w:eastAsia="ru-RU"/>
        </w:rPr>
        <w:t>14) забезпечує звітність по використанню бюджетних, а також позабюджетних коштів на розвиток культури та молоді;</w:t>
      </w:r>
    </w:p>
    <w:p w:rsidR="005F0AE9" w:rsidRPr="00026EBD" w:rsidRDefault="005F0AE9" w:rsidP="005F0AE9">
      <w:pPr>
        <w:suppressAutoHyphens w:val="0"/>
        <w:spacing w:after="0" w:line="240" w:lineRule="auto"/>
        <w:ind w:firstLine="708"/>
        <w:jc w:val="both"/>
        <w:rPr>
          <w:rFonts w:ascii="Times New Roman" w:eastAsia="Times New Roman" w:hAnsi="Times New Roman" w:cs="Times New Roman"/>
          <w:sz w:val="28"/>
          <w:szCs w:val="28"/>
          <w:lang w:val="uk-UA" w:eastAsia="ru-RU"/>
        </w:rPr>
      </w:pPr>
      <w:r w:rsidRPr="00026EBD">
        <w:rPr>
          <w:rFonts w:ascii="Times New Roman" w:eastAsia="Times New Roman" w:hAnsi="Times New Roman" w:cs="Times New Roman"/>
          <w:sz w:val="28"/>
          <w:szCs w:val="28"/>
          <w:lang w:val="uk-UA" w:eastAsia="ru-RU"/>
        </w:rPr>
        <w:t>15) несе відповідальність за неякісне або несвоєчасне виконання посадових обов'язків працівниками управління, бездіяльність або не використання наданих їм прав, порушення обмежень, передбачених законодавством про службу в органах місцевого самоврядування;</w:t>
      </w:r>
    </w:p>
    <w:p w:rsidR="005F0AE9" w:rsidRPr="00026EBD" w:rsidRDefault="005F0AE9" w:rsidP="005F0AE9">
      <w:pPr>
        <w:suppressAutoHyphens w:val="0"/>
        <w:spacing w:after="0" w:line="240" w:lineRule="auto"/>
        <w:ind w:firstLine="708"/>
        <w:jc w:val="both"/>
        <w:rPr>
          <w:rFonts w:ascii="Times New Roman" w:eastAsia="Times New Roman" w:hAnsi="Times New Roman" w:cs="Times New Roman"/>
          <w:sz w:val="28"/>
          <w:szCs w:val="28"/>
          <w:lang w:val="uk-UA" w:eastAsia="ru-RU"/>
        </w:rPr>
      </w:pPr>
      <w:r w:rsidRPr="00026EBD">
        <w:rPr>
          <w:rFonts w:ascii="Times New Roman" w:eastAsia="Times New Roman" w:hAnsi="Times New Roman" w:cs="Times New Roman"/>
          <w:sz w:val="28"/>
          <w:szCs w:val="28"/>
          <w:lang w:val="uk-UA" w:eastAsia="ru-RU"/>
        </w:rPr>
        <w:t>17) несе відповідальність за формування та використання кадрового резерву;</w:t>
      </w:r>
    </w:p>
    <w:p w:rsidR="005F0AE9" w:rsidRPr="00026EBD" w:rsidRDefault="005F0AE9" w:rsidP="005F0AE9">
      <w:pPr>
        <w:suppressAutoHyphens w:val="0"/>
        <w:spacing w:after="0" w:line="240" w:lineRule="auto"/>
        <w:ind w:firstLine="708"/>
        <w:jc w:val="both"/>
        <w:rPr>
          <w:rFonts w:ascii="Times New Roman" w:eastAsia="Times New Roman" w:hAnsi="Times New Roman" w:cs="Times New Roman"/>
          <w:sz w:val="28"/>
          <w:szCs w:val="28"/>
          <w:lang w:val="uk-UA" w:eastAsia="ru-RU"/>
        </w:rPr>
      </w:pPr>
      <w:r w:rsidRPr="00026EBD">
        <w:rPr>
          <w:rFonts w:ascii="Times New Roman" w:eastAsia="Times New Roman" w:hAnsi="Times New Roman" w:cs="Times New Roman"/>
          <w:sz w:val="28"/>
          <w:szCs w:val="28"/>
          <w:lang w:val="uk-UA" w:eastAsia="ru-RU"/>
        </w:rPr>
        <w:t>18) несе відповідальність за діяльність щодо запобігання корупції;</w:t>
      </w:r>
    </w:p>
    <w:p w:rsidR="005F0AE9" w:rsidRPr="00026EBD" w:rsidRDefault="005F0AE9" w:rsidP="005F0AE9">
      <w:pPr>
        <w:suppressAutoHyphens w:val="0"/>
        <w:spacing w:after="0" w:line="240" w:lineRule="auto"/>
        <w:ind w:firstLine="708"/>
        <w:jc w:val="both"/>
        <w:rPr>
          <w:rFonts w:ascii="Times New Roman" w:eastAsia="Times New Roman" w:hAnsi="Times New Roman" w:cs="Times New Roman"/>
          <w:sz w:val="28"/>
          <w:szCs w:val="28"/>
          <w:lang w:val="uk-UA" w:eastAsia="ru-RU"/>
        </w:rPr>
      </w:pPr>
      <w:r w:rsidRPr="00026EBD">
        <w:rPr>
          <w:rFonts w:ascii="Times New Roman" w:eastAsia="Times New Roman" w:hAnsi="Times New Roman" w:cs="Times New Roman"/>
          <w:sz w:val="28"/>
          <w:szCs w:val="28"/>
          <w:lang w:val="uk-UA" w:eastAsia="ru-RU"/>
        </w:rPr>
        <w:t>19) несе відповідальність за забезпечення дотримання вимог законодавства України «Про захист персональних даних»;</w:t>
      </w:r>
    </w:p>
    <w:p w:rsidR="005F0AE9" w:rsidRPr="00026EBD" w:rsidRDefault="005F0AE9" w:rsidP="005F0AE9">
      <w:pPr>
        <w:shd w:val="clear" w:color="auto" w:fill="FFFFFF"/>
        <w:suppressAutoHyphens w:val="0"/>
        <w:spacing w:after="0" w:line="240" w:lineRule="auto"/>
        <w:ind w:firstLine="709"/>
        <w:jc w:val="both"/>
        <w:rPr>
          <w:rFonts w:ascii="Times New Roman" w:eastAsia="Times New Roman" w:hAnsi="Times New Roman" w:cs="Times New Roman"/>
          <w:sz w:val="28"/>
          <w:szCs w:val="28"/>
          <w:lang w:val="uk-UA" w:eastAsia="ru-RU"/>
        </w:rPr>
      </w:pPr>
      <w:r w:rsidRPr="00026EBD">
        <w:rPr>
          <w:rFonts w:ascii="Times New Roman" w:eastAsia="Times New Roman" w:hAnsi="Times New Roman" w:cs="Times New Roman"/>
          <w:sz w:val="28"/>
          <w:szCs w:val="28"/>
          <w:lang w:val="uk-UA" w:eastAsia="ru-RU"/>
        </w:rPr>
        <w:t>20) є розпорядником коштів управління, відкриває та закриває рахунки в установах банків, має право першого підпису на банківських документах, забезпечує виконання фінансової дисципліни;</w:t>
      </w:r>
    </w:p>
    <w:p w:rsidR="005F0AE9" w:rsidRPr="00026EBD" w:rsidRDefault="005F0AE9" w:rsidP="005F0AE9">
      <w:pPr>
        <w:shd w:val="clear" w:color="auto" w:fill="FFFFFF"/>
        <w:suppressAutoHyphens w:val="0"/>
        <w:spacing w:after="0" w:line="240" w:lineRule="auto"/>
        <w:ind w:firstLine="709"/>
        <w:jc w:val="both"/>
        <w:rPr>
          <w:rFonts w:ascii="Times New Roman" w:eastAsia="Times New Roman" w:hAnsi="Times New Roman" w:cs="Times New Roman"/>
          <w:sz w:val="28"/>
          <w:szCs w:val="28"/>
          <w:lang w:val="uk-UA" w:eastAsia="ru-RU"/>
        </w:rPr>
      </w:pPr>
      <w:r w:rsidRPr="00026EBD">
        <w:rPr>
          <w:rFonts w:ascii="Times New Roman" w:eastAsia="Times New Roman" w:hAnsi="Times New Roman" w:cs="Times New Roman"/>
          <w:sz w:val="28"/>
          <w:szCs w:val="28"/>
          <w:lang w:val="uk-UA" w:eastAsia="ru-RU"/>
        </w:rPr>
        <w:t>21) діє без довіреності та представляє інтереси управління у відносинах з Мелітопольською міською радою Запорізької області та її виконавчим комітетом, Мелітопольським міським головою, підприємствами, установами, організаціями та громадянами;</w:t>
      </w:r>
    </w:p>
    <w:p w:rsidR="005F0AE9" w:rsidRPr="00026EBD" w:rsidRDefault="005F0AE9" w:rsidP="005F0AE9">
      <w:pPr>
        <w:shd w:val="clear" w:color="auto" w:fill="FFFFFF"/>
        <w:suppressAutoHyphens w:val="0"/>
        <w:spacing w:after="0" w:line="240" w:lineRule="auto"/>
        <w:ind w:firstLine="709"/>
        <w:jc w:val="both"/>
        <w:rPr>
          <w:rFonts w:ascii="Times New Roman" w:eastAsia="Times New Roman" w:hAnsi="Times New Roman" w:cs="Times New Roman"/>
          <w:sz w:val="28"/>
          <w:szCs w:val="28"/>
          <w:lang w:val="uk-UA" w:eastAsia="ru-RU"/>
        </w:rPr>
      </w:pPr>
      <w:r w:rsidRPr="00026EBD">
        <w:rPr>
          <w:rFonts w:ascii="Times New Roman" w:eastAsia="Times New Roman" w:hAnsi="Times New Roman" w:cs="Times New Roman"/>
          <w:sz w:val="28"/>
          <w:szCs w:val="28"/>
          <w:lang w:val="uk-UA" w:eastAsia="ru-RU"/>
        </w:rPr>
        <w:t xml:space="preserve">22) укладає </w:t>
      </w:r>
      <w:r w:rsidRPr="00026EBD">
        <w:rPr>
          <w:rFonts w:ascii="Times New Roman" w:eastAsia="Times New Roman" w:hAnsi="Times New Roman" w:cs="Times New Roman"/>
          <w:sz w:val="28"/>
          <w:szCs w:val="28"/>
          <w:lang w:eastAsia="ru-RU"/>
        </w:rPr>
        <w:t xml:space="preserve">договори </w:t>
      </w:r>
      <w:r w:rsidRPr="00026EBD">
        <w:rPr>
          <w:rFonts w:ascii="Times New Roman" w:eastAsia="Times New Roman" w:hAnsi="Times New Roman" w:cs="Times New Roman"/>
          <w:sz w:val="28"/>
          <w:szCs w:val="28"/>
          <w:lang w:val="uk-UA" w:eastAsia="ru-RU"/>
        </w:rPr>
        <w:t xml:space="preserve">та угоди для виконання функцій управління, видає довіреності в межах компетенції. </w:t>
      </w:r>
    </w:p>
    <w:p w:rsidR="005F0AE9" w:rsidRPr="00026EBD" w:rsidRDefault="005F0AE9" w:rsidP="005F0AE9">
      <w:pPr>
        <w:shd w:val="clear" w:color="auto" w:fill="FFFFFF"/>
        <w:suppressAutoHyphens w:val="0"/>
        <w:spacing w:after="0" w:line="240" w:lineRule="auto"/>
        <w:ind w:firstLine="709"/>
        <w:jc w:val="both"/>
        <w:rPr>
          <w:rFonts w:ascii="Times New Roman" w:eastAsia="Times New Roman" w:hAnsi="Times New Roman" w:cs="Times New Roman"/>
          <w:sz w:val="28"/>
          <w:szCs w:val="28"/>
          <w:lang w:eastAsia="ru-RU"/>
        </w:rPr>
      </w:pPr>
      <w:r w:rsidRPr="00026EBD">
        <w:rPr>
          <w:rFonts w:ascii="Times New Roman" w:eastAsia="Times New Roman" w:hAnsi="Times New Roman" w:cs="Times New Roman"/>
          <w:sz w:val="28"/>
          <w:szCs w:val="28"/>
          <w:lang w:val="uk-UA" w:eastAsia="ru-RU"/>
        </w:rPr>
        <w:t>3.</w:t>
      </w:r>
      <w:r w:rsidRPr="00026EBD">
        <w:rPr>
          <w:rFonts w:ascii="Times New Roman" w:eastAsia="Times New Roman" w:hAnsi="Times New Roman" w:cs="Times New Roman"/>
          <w:sz w:val="28"/>
          <w:szCs w:val="28"/>
          <w:lang w:eastAsia="ru-RU"/>
        </w:rPr>
        <w:t xml:space="preserve"> У </w:t>
      </w:r>
      <w:proofErr w:type="spellStart"/>
      <w:r w:rsidRPr="00026EBD">
        <w:rPr>
          <w:rFonts w:ascii="Times New Roman" w:eastAsia="Times New Roman" w:hAnsi="Times New Roman" w:cs="Times New Roman"/>
          <w:sz w:val="28"/>
          <w:szCs w:val="28"/>
          <w:lang w:eastAsia="ru-RU"/>
        </w:rPr>
        <w:t>разі</w:t>
      </w:r>
      <w:proofErr w:type="spellEnd"/>
      <w:r w:rsidRPr="00026EBD">
        <w:rPr>
          <w:rFonts w:ascii="Times New Roman" w:eastAsia="Times New Roman" w:hAnsi="Times New Roman" w:cs="Times New Roman"/>
          <w:sz w:val="28"/>
          <w:szCs w:val="28"/>
          <w:lang w:eastAsia="ru-RU"/>
        </w:rPr>
        <w:t xml:space="preserve"> </w:t>
      </w:r>
      <w:proofErr w:type="spellStart"/>
      <w:r w:rsidRPr="00026EBD">
        <w:rPr>
          <w:rFonts w:ascii="Times New Roman" w:eastAsia="Times New Roman" w:hAnsi="Times New Roman" w:cs="Times New Roman"/>
          <w:sz w:val="28"/>
          <w:szCs w:val="28"/>
          <w:lang w:eastAsia="ru-RU"/>
        </w:rPr>
        <w:t>відсутності</w:t>
      </w:r>
      <w:proofErr w:type="spellEnd"/>
      <w:r w:rsidRPr="00026EBD">
        <w:rPr>
          <w:rFonts w:ascii="Times New Roman" w:eastAsia="Times New Roman" w:hAnsi="Times New Roman" w:cs="Times New Roman"/>
          <w:sz w:val="28"/>
          <w:szCs w:val="28"/>
          <w:lang w:eastAsia="ru-RU"/>
        </w:rPr>
        <w:t xml:space="preserve"> начальника </w:t>
      </w:r>
      <w:r w:rsidRPr="00026EBD">
        <w:rPr>
          <w:rFonts w:ascii="Times New Roman" w:eastAsia="Times New Roman" w:hAnsi="Times New Roman" w:cs="Times New Roman"/>
          <w:sz w:val="28"/>
          <w:szCs w:val="28"/>
          <w:lang w:val="uk-UA" w:eastAsia="ru-RU"/>
        </w:rPr>
        <w:t>управління</w:t>
      </w:r>
      <w:r w:rsidRPr="00026EBD">
        <w:rPr>
          <w:rFonts w:ascii="Times New Roman" w:eastAsia="Times New Roman" w:hAnsi="Times New Roman" w:cs="Times New Roman"/>
          <w:sz w:val="28"/>
          <w:szCs w:val="28"/>
          <w:lang w:eastAsia="ru-RU"/>
        </w:rPr>
        <w:t xml:space="preserve"> з </w:t>
      </w:r>
      <w:proofErr w:type="spellStart"/>
      <w:r w:rsidRPr="00026EBD">
        <w:rPr>
          <w:rFonts w:ascii="Times New Roman" w:eastAsia="Times New Roman" w:hAnsi="Times New Roman" w:cs="Times New Roman"/>
          <w:sz w:val="28"/>
          <w:szCs w:val="28"/>
          <w:lang w:eastAsia="ru-RU"/>
        </w:rPr>
        <w:t>поважних</w:t>
      </w:r>
      <w:proofErr w:type="spellEnd"/>
      <w:r w:rsidRPr="00026EBD">
        <w:rPr>
          <w:rFonts w:ascii="Times New Roman" w:eastAsia="Times New Roman" w:hAnsi="Times New Roman" w:cs="Times New Roman"/>
          <w:sz w:val="28"/>
          <w:szCs w:val="28"/>
          <w:lang w:eastAsia="ru-RU"/>
        </w:rPr>
        <w:t xml:space="preserve"> причин </w:t>
      </w:r>
      <w:proofErr w:type="spellStart"/>
      <w:r w:rsidRPr="00026EBD">
        <w:rPr>
          <w:rFonts w:ascii="Times New Roman" w:eastAsia="Times New Roman" w:hAnsi="Times New Roman" w:cs="Times New Roman"/>
          <w:sz w:val="28"/>
          <w:szCs w:val="28"/>
          <w:lang w:eastAsia="ru-RU"/>
        </w:rPr>
        <w:t>його</w:t>
      </w:r>
      <w:proofErr w:type="spellEnd"/>
      <w:r w:rsidRPr="00026EBD">
        <w:rPr>
          <w:rFonts w:ascii="Times New Roman" w:eastAsia="Times New Roman" w:hAnsi="Times New Roman" w:cs="Times New Roman"/>
          <w:sz w:val="28"/>
          <w:szCs w:val="28"/>
          <w:lang w:eastAsia="ru-RU"/>
        </w:rPr>
        <w:t xml:space="preserve"> </w:t>
      </w:r>
      <w:proofErr w:type="spellStart"/>
      <w:r w:rsidRPr="00026EBD">
        <w:rPr>
          <w:rFonts w:ascii="Times New Roman" w:eastAsia="Times New Roman" w:hAnsi="Times New Roman" w:cs="Times New Roman"/>
          <w:sz w:val="28"/>
          <w:szCs w:val="28"/>
          <w:lang w:eastAsia="ru-RU"/>
        </w:rPr>
        <w:t>обов’язки</w:t>
      </w:r>
      <w:proofErr w:type="spellEnd"/>
      <w:r w:rsidRPr="00026EBD">
        <w:rPr>
          <w:rFonts w:ascii="Times New Roman" w:eastAsia="Times New Roman" w:hAnsi="Times New Roman" w:cs="Times New Roman"/>
          <w:sz w:val="28"/>
          <w:szCs w:val="28"/>
          <w:lang w:eastAsia="ru-RU"/>
        </w:rPr>
        <w:t xml:space="preserve"> </w:t>
      </w:r>
      <w:proofErr w:type="spellStart"/>
      <w:r w:rsidRPr="00026EBD">
        <w:rPr>
          <w:rFonts w:ascii="Times New Roman" w:eastAsia="Times New Roman" w:hAnsi="Times New Roman" w:cs="Times New Roman"/>
          <w:sz w:val="28"/>
          <w:szCs w:val="28"/>
          <w:lang w:eastAsia="ru-RU"/>
        </w:rPr>
        <w:t>виконує</w:t>
      </w:r>
      <w:proofErr w:type="spellEnd"/>
      <w:r w:rsidRPr="00026EBD">
        <w:rPr>
          <w:rFonts w:ascii="Times New Roman" w:eastAsia="Times New Roman" w:hAnsi="Times New Roman" w:cs="Times New Roman"/>
          <w:sz w:val="28"/>
          <w:szCs w:val="28"/>
          <w:lang w:eastAsia="ru-RU"/>
        </w:rPr>
        <w:t xml:space="preserve"> заступник начальника </w:t>
      </w:r>
      <w:r w:rsidRPr="00026EBD">
        <w:rPr>
          <w:rFonts w:ascii="Times New Roman" w:eastAsia="Times New Roman" w:hAnsi="Times New Roman" w:cs="Times New Roman"/>
          <w:sz w:val="28"/>
          <w:szCs w:val="28"/>
          <w:lang w:val="uk-UA" w:eastAsia="ru-RU"/>
        </w:rPr>
        <w:t>управління</w:t>
      </w:r>
      <w:r w:rsidRPr="00026EBD">
        <w:rPr>
          <w:rFonts w:ascii="Times New Roman" w:eastAsia="Times New Roman" w:hAnsi="Times New Roman" w:cs="Times New Roman"/>
          <w:sz w:val="28"/>
          <w:szCs w:val="28"/>
          <w:lang w:eastAsia="ru-RU"/>
        </w:rPr>
        <w:t xml:space="preserve">. </w:t>
      </w:r>
    </w:p>
    <w:p w:rsidR="005F0AE9" w:rsidRPr="00D5786B" w:rsidRDefault="005F0AE9" w:rsidP="005F0AE9">
      <w:pPr>
        <w:suppressAutoHyphens w:val="0"/>
        <w:spacing w:after="0" w:line="240" w:lineRule="auto"/>
        <w:ind w:left="450"/>
        <w:jc w:val="center"/>
        <w:rPr>
          <w:rFonts w:ascii="Times New Roman" w:eastAsia="Times New Roman" w:hAnsi="Times New Roman" w:cs="Times New Roman"/>
          <w:b/>
          <w:sz w:val="28"/>
          <w:szCs w:val="28"/>
          <w:lang w:eastAsia="ru-RU"/>
        </w:rPr>
      </w:pPr>
    </w:p>
    <w:p w:rsidR="005F0AE9" w:rsidRPr="00026EBD" w:rsidRDefault="005F0AE9" w:rsidP="005F0AE9">
      <w:pPr>
        <w:suppressAutoHyphens w:val="0"/>
        <w:spacing w:after="0" w:line="240" w:lineRule="auto"/>
        <w:ind w:left="450"/>
        <w:jc w:val="center"/>
        <w:rPr>
          <w:rFonts w:ascii="Times New Roman" w:eastAsia="Times New Roman" w:hAnsi="Times New Roman" w:cs="Times New Roman"/>
          <w:b/>
          <w:sz w:val="28"/>
          <w:szCs w:val="28"/>
          <w:lang w:val="uk-UA" w:eastAsia="ru-RU"/>
        </w:rPr>
      </w:pPr>
      <w:r w:rsidRPr="00026EBD">
        <w:rPr>
          <w:rFonts w:ascii="Times New Roman" w:eastAsia="Times New Roman" w:hAnsi="Times New Roman" w:cs="Times New Roman"/>
          <w:b/>
          <w:sz w:val="28"/>
          <w:szCs w:val="28"/>
          <w:lang w:val="en-US" w:eastAsia="ru-RU"/>
        </w:rPr>
        <w:t>VII</w:t>
      </w:r>
      <w:r w:rsidRPr="00026EBD">
        <w:rPr>
          <w:rFonts w:ascii="Times New Roman" w:eastAsia="Times New Roman" w:hAnsi="Times New Roman" w:cs="Times New Roman"/>
          <w:b/>
          <w:sz w:val="28"/>
          <w:szCs w:val="28"/>
          <w:lang w:val="uk-UA" w:eastAsia="ru-RU"/>
        </w:rPr>
        <w:t>. МАТЕРІАЛЬНО – ФІНАНСОВА ОСНОВА ДІЯЛЬНОСТІ</w:t>
      </w:r>
    </w:p>
    <w:p w:rsidR="005F0AE9" w:rsidRPr="00026EBD" w:rsidRDefault="005F0AE9" w:rsidP="005F0AE9">
      <w:pPr>
        <w:suppressAutoHyphens w:val="0"/>
        <w:spacing w:after="0" w:line="240" w:lineRule="auto"/>
        <w:ind w:left="450"/>
        <w:jc w:val="center"/>
        <w:rPr>
          <w:rFonts w:ascii="Times New Roman" w:eastAsia="Times New Roman" w:hAnsi="Times New Roman" w:cs="Times New Roman"/>
          <w:b/>
          <w:sz w:val="16"/>
          <w:szCs w:val="16"/>
          <w:lang w:val="uk-UA" w:eastAsia="ru-RU"/>
        </w:rPr>
      </w:pPr>
    </w:p>
    <w:p w:rsidR="005F0AE9" w:rsidRPr="00026EBD" w:rsidRDefault="005F0AE9" w:rsidP="005F0AE9">
      <w:pPr>
        <w:suppressAutoHyphens w:val="0"/>
        <w:spacing w:after="0" w:line="240" w:lineRule="auto"/>
        <w:ind w:firstLine="709"/>
        <w:jc w:val="both"/>
        <w:rPr>
          <w:rFonts w:ascii="Times New Roman" w:eastAsia="Times New Roman" w:hAnsi="Times New Roman" w:cs="Times New Roman"/>
          <w:sz w:val="28"/>
          <w:szCs w:val="28"/>
          <w:lang w:val="uk-UA" w:eastAsia="ru-RU"/>
        </w:rPr>
      </w:pPr>
      <w:r w:rsidRPr="00026EBD">
        <w:rPr>
          <w:rFonts w:ascii="Times New Roman" w:eastAsia="Times New Roman" w:hAnsi="Times New Roman" w:cs="Times New Roman"/>
          <w:sz w:val="28"/>
          <w:szCs w:val="28"/>
          <w:lang w:val="uk-UA" w:eastAsia="ru-RU"/>
        </w:rPr>
        <w:t>1. </w:t>
      </w:r>
      <w:r w:rsidRPr="002C69AB">
        <w:rPr>
          <w:rFonts w:ascii="Times New Roman" w:hAnsi="Times New Roman" w:cs="Times New Roman"/>
          <w:sz w:val="28"/>
          <w:szCs w:val="28"/>
          <w:lang w:val="uk-UA"/>
        </w:rPr>
        <w:t>Фінансування діяльності  Управління та його структурних підрозділів здійснюється за рахунок коштів міського бюджету,  а також  інших джерел, не заборонених чинним законодавством України.</w:t>
      </w:r>
      <w:r>
        <w:rPr>
          <w:sz w:val="28"/>
          <w:szCs w:val="28"/>
          <w:lang w:val="uk-UA"/>
        </w:rPr>
        <w:t xml:space="preserve"> </w:t>
      </w:r>
      <w:r w:rsidRPr="00026EBD">
        <w:rPr>
          <w:rFonts w:ascii="Times New Roman" w:eastAsia="Times New Roman" w:hAnsi="Times New Roman" w:cs="Times New Roman"/>
          <w:sz w:val="28"/>
          <w:szCs w:val="28"/>
          <w:lang w:val="uk-UA" w:eastAsia="ru-RU"/>
        </w:rPr>
        <w:t>Використання коштів здійснюється згідно з кошторисом доходів та видатків.</w:t>
      </w:r>
    </w:p>
    <w:p w:rsidR="005F0AE9" w:rsidRPr="00026EBD" w:rsidRDefault="005F0AE9" w:rsidP="005F0AE9">
      <w:pPr>
        <w:suppressAutoHyphens w:val="0"/>
        <w:spacing w:after="0" w:line="240" w:lineRule="auto"/>
        <w:ind w:firstLine="709"/>
        <w:jc w:val="both"/>
        <w:rPr>
          <w:rFonts w:ascii="Times New Roman" w:eastAsia="Times New Roman" w:hAnsi="Times New Roman" w:cs="Times New Roman"/>
          <w:sz w:val="28"/>
          <w:szCs w:val="28"/>
          <w:lang w:val="uk-UA" w:eastAsia="ru-RU"/>
        </w:rPr>
      </w:pPr>
      <w:r w:rsidRPr="00026EBD">
        <w:rPr>
          <w:rFonts w:ascii="Times New Roman" w:eastAsia="Times New Roman" w:hAnsi="Times New Roman" w:cs="Times New Roman"/>
          <w:sz w:val="28"/>
          <w:szCs w:val="28"/>
          <w:lang w:val="uk-UA" w:eastAsia="ru-RU"/>
        </w:rPr>
        <w:t>2. Умови оплати праці регулюються ст. 21 Закону України «Про службу в органах місцевого самоврядування», наказами Міністерства культури України, Міністерства освіти та науки України, іншими нормативно-правовими актами України. Преміювання керівного складу працівників управління здійснюється за розпорядженням Мелітопольського міського голови в межах фонду оплати праці.</w:t>
      </w:r>
    </w:p>
    <w:p w:rsidR="005F0AE9" w:rsidRPr="00026EBD" w:rsidRDefault="005F0AE9" w:rsidP="005F0AE9">
      <w:pPr>
        <w:suppressAutoHyphens w:val="0"/>
        <w:spacing w:after="0" w:line="240" w:lineRule="auto"/>
        <w:ind w:firstLine="709"/>
        <w:jc w:val="both"/>
        <w:rPr>
          <w:rFonts w:ascii="Times New Roman" w:eastAsia="Times New Roman" w:hAnsi="Times New Roman" w:cs="Times New Roman"/>
          <w:sz w:val="28"/>
          <w:szCs w:val="28"/>
          <w:lang w:val="uk-UA" w:eastAsia="ru-RU"/>
        </w:rPr>
      </w:pPr>
      <w:r w:rsidRPr="00026EBD">
        <w:rPr>
          <w:rFonts w:ascii="Times New Roman" w:eastAsia="Times New Roman" w:hAnsi="Times New Roman" w:cs="Times New Roman"/>
          <w:sz w:val="28"/>
          <w:szCs w:val="28"/>
          <w:lang w:val="uk-UA" w:eastAsia="ru-RU"/>
        </w:rPr>
        <w:t>3. Управління є головним розпорядником коштів.</w:t>
      </w:r>
    </w:p>
    <w:p w:rsidR="005F0AE9" w:rsidRPr="00026EBD" w:rsidRDefault="005F0AE9" w:rsidP="005F0AE9">
      <w:pPr>
        <w:suppressAutoHyphens w:val="0"/>
        <w:spacing w:after="0" w:line="240" w:lineRule="auto"/>
        <w:ind w:firstLine="709"/>
        <w:jc w:val="both"/>
        <w:rPr>
          <w:rFonts w:ascii="Times New Roman" w:eastAsia="Times New Roman" w:hAnsi="Times New Roman" w:cs="Times New Roman"/>
          <w:sz w:val="28"/>
          <w:szCs w:val="28"/>
          <w:lang w:val="uk-UA" w:eastAsia="ru-RU"/>
        </w:rPr>
      </w:pPr>
      <w:r w:rsidRPr="00026EBD">
        <w:rPr>
          <w:rFonts w:ascii="Times New Roman" w:eastAsia="Times New Roman" w:hAnsi="Times New Roman" w:cs="Times New Roman"/>
          <w:sz w:val="28"/>
          <w:szCs w:val="28"/>
          <w:lang w:val="uk-UA" w:eastAsia="ru-RU"/>
        </w:rPr>
        <w:t>4. Залучені на розвиток культури та молоді кошти не підлягають вилученню і використовуються виключно за призначенням.</w:t>
      </w:r>
    </w:p>
    <w:p w:rsidR="005F0AE9" w:rsidRPr="00026EBD" w:rsidRDefault="005F0AE9" w:rsidP="005F0AE9">
      <w:pPr>
        <w:suppressAutoHyphens w:val="0"/>
        <w:spacing w:after="0" w:line="240" w:lineRule="auto"/>
        <w:ind w:firstLine="709"/>
        <w:jc w:val="both"/>
        <w:rPr>
          <w:rFonts w:ascii="Times New Roman" w:eastAsia="Times New Roman" w:hAnsi="Times New Roman" w:cs="Times New Roman"/>
          <w:sz w:val="28"/>
          <w:szCs w:val="28"/>
          <w:lang w:val="uk-UA" w:eastAsia="ru-RU"/>
        </w:rPr>
      </w:pPr>
      <w:r w:rsidRPr="00026EBD">
        <w:rPr>
          <w:rFonts w:ascii="Times New Roman" w:eastAsia="Times New Roman" w:hAnsi="Times New Roman" w:cs="Times New Roman"/>
          <w:sz w:val="28"/>
          <w:szCs w:val="28"/>
          <w:lang w:val="uk-UA" w:eastAsia="ru-RU"/>
        </w:rPr>
        <w:t>5. Кошти, що надходять з бюджету на утримання галузі, та залучені кошти не є прибутком та не підлягають обкладенню податками, крім випадків, передбачених чинним законодавством.</w:t>
      </w:r>
    </w:p>
    <w:p w:rsidR="005F0AE9" w:rsidRPr="00026EBD" w:rsidRDefault="005F0AE9" w:rsidP="005F0AE9">
      <w:pPr>
        <w:suppressAutoHyphens w:val="0"/>
        <w:spacing w:after="0" w:line="240" w:lineRule="auto"/>
        <w:ind w:firstLine="709"/>
        <w:jc w:val="both"/>
        <w:rPr>
          <w:rFonts w:ascii="Times New Roman" w:eastAsia="Times New Roman" w:hAnsi="Times New Roman" w:cs="Times New Roman"/>
          <w:sz w:val="28"/>
          <w:szCs w:val="28"/>
          <w:lang w:val="uk-UA" w:eastAsia="ru-RU"/>
        </w:rPr>
      </w:pPr>
      <w:r w:rsidRPr="00026EBD">
        <w:rPr>
          <w:rFonts w:ascii="Times New Roman" w:eastAsia="Times New Roman" w:hAnsi="Times New Roman" w:cs="Times New Roman"/>
          <w:sz w:val="28"/>
          <w:szCs w:val="28"/>
          <w:lang w:val="uk-UA" w:eastAsia="ru-RU"/>
        </w:rPr>
        <w:t>6. Кошторис доходів і видатків на утримання управління та штатний розпис затверджується Мелітопольським міським головою в межах граничної чисельності та фонду оплати праці працівників управління.</w:t>
      </w:r>
    </w:p>
    <w:p w:rsidR="005F0AE9" w:rsidRPr="00026EBD" w:rsidRDefault="005F0AE9" w:rsidP="005F0AE9">
      <w:pPr>
        <w:suppressAutoHyphens w:val="0"/>
        <w:spacing w:after="0" w:line="240" w:lineRule="auto"/>
        <w:ind w:firstLine="709"/>
        <w:jc w:val="both"/>
        <w:rPr>
          <w:rFonts w:ascii="Times New Roman" w:eastAsia="Times New Roman" w:hAnsi="Times New Roman" w:cs="Times New Roman"/>
          <w:sz w:val="28"/>
          <w:szCs w:val="28"/>
          <w:lang w:val="uk-UA" w:eastAsia="ru-RU"/>
        </w:rPr>
      </w:pPr>
      <w:r w:rsidRPr="00026EBD">
        <w:rPr>
          <w:rFonts w:ascii="Times New Roman" w:eastAsia="Times New Roman" w:hAnsi="Times New Roman" w:cs="Times New Roman"/>
          <w:sz w:val="28"/>
          <w:szCs w:val="28"/>
          <w:lang w:val="uk-UA" w:eastAsia="ru-RU"/>
        </w:rPr>
        <w:t>7. Майно управління є комунальною власністю територіальної громади міста і передається управлінню на праві оперативного управління.</w:t>
      </w:r>
    </w:p>
    <w:p w:rsidR="005F0AE9" w:rsidRPr="00026EBD" w:rsidRDefault="005F0AE9" w:rsidP="005F0AE9">
      <w:pPr>
        <w:numPr>
          <w:ilvl w:val="0"/>
          <w:numId w:val="1"/>
        </w:numPr>
        <w:suppressAutoHyphens w:val="0"/>
        <w:spacing w:after="0" w:line="240" w:lineRule="auto"/>
        <w:jc w:val="both"/>
        <w:rPr>
          <w:rFonts w:ascii="Times New Roman" w:eastAsia="Times New Roman" w:hAnsi="Times New Roman" w:cs="Times New Roman"/>
          <w:sz w:val="28"/>
          <w:szCs w:val="28"/>
          <w:lang w:val="uk-UA" w:eastAsia="ru-RU"/>
        </w:rPr>
      </w:pPr>
    </w:p>
    <w:p w:rsidR="005F0AE9" w:rsidRPr="00026EBD" w:rsidRDefault="005F0AE9" w:rsidP="005F0AE9">
      <w:pPr>
        <w:suppressAutoHyphens w:val="0"/>
        <w:spacing w:after="0" w:line="240" w:lineRule="auto"/>
        <w:ind w:left="450"/>
        <w:jc w:val="center"/>
        <w:rPr>
          <w:rFonts w:ascii="Times New Roman" w:eastAsia="Times New Roman" w:hAnsi="Times New Roman" w:cs="Times New Roman"/>
          <w:b/>
          <w:sz w:val="28"/>
          <w:szCs w:val="28"/>
          <w:lang w:val="uk-UA" w:eastAsia="ru-RU"/>
        </w:rPr>
      </w:pPr>
      <w:r w:rsidRPr="00026EBD">
        <w:rPr>
          <w:rFonts w:ascii="Times New Roman" w:eastAsia="Times New Roman" w:hAnsi="Times New Roman" w:cs="Times New Roman"/>
          <w:b/>
          <w:sz w:val="28"/>
          <w:szCs w:val="28"/>
          <w:lang w:val="en-US" w:eastAsia="ru-RU"/>
        </w:rPr>
        <w:t>VIII</w:t>
      </w:r>
      <w:r w:rsidRPr="00026EBD">
        <w:rPr>
          <w:rFonts w:ascii="Times New Roman" w:eastAsia="Times New Roman" w:hAnsi="Times New Roman" w:cs="Times New Roman"/>
          <w:b/>
          <w:sz w:val="28"/>
          <w:szCs w:val="28"/>
          <w:lang w:val="uk-UA" w:eastAsia="ru-RU"/>
        </w:rPr>
        <w:t>. ВІДПОВІДАЛЬНІСТЬ</w:t>
      </w:r>
    </w:p>
    <w:p w:rsidR="005F0AE9" w:rsidRPr="00026EBD" w:rsidRDefault="005F0AE9" w:rsidP="005F0AE9">
      <w:pPr>
        <w:suppressAutoHyphens w:val="0"/>
        <w:spacing w:after="0" w:line="240" w:lineRule="auto"/>
        <w:ind w:left="450"/>
        <w:jc w:val="center"/>
        <w:rPr>
          <w:rFonts w:ascii="Times New Roman" w:eastAsia="Times New Roman" w:hAnsi="Times New Roman" w:cs="Times New Roman"/>
          <w:b/>
          <w:sz w:val="16"/>
          <w:szCs w:val="16"/>
          <w:lang w:val="uk-UA" w:eastAsia="ru-RU"/>
        </w:rPr>
      </w:pPr>
    </w:p>
    <w:p w:rsidR="005F0AE9" w:rsidRPr="00026EBD" w:rsidRDefault="005F0AE9" w:rsidP="005F0AE9">
      <w:pPr>
        <w:suppressAutoHyphens w:val="0"/>
        <w:spacing w:after="0" w:line="240" w:lineRule="auto"/>
        <w:ind w:firstLine="709"/>
        <w:jc w:val="both"/>
        <w:rPr>
          <w:rFonts w:ascii="Times New Roman" w:eastAsia="Times New Roman" w:hAnsi="Times New Roman" w:cs="Times New Roman"/>
          <w:sz w:val="28"/>
          <w:szCs w:val="28"/>
          <w:lang w:val="uk-UA" w:eastAsia="ru-RU"/>
        </w:rPr>
      </w:pPr>
      <w:r w:rsidRPr="00026EBD">
        <w:rPr>
          <w:rFonts w:ascii="Times New Roman" w:eastAsia="Times New Roman" w:hAnsi="Times New Roman" w:cs="Times New Roman"/>
          <w:sz w:val="28"/>
          <w:szCs w:val="28"/>
          <w:lang w:val="uk-UA" w:eastAsia="ru-RU"/>
        </w:rPr>
        <w:t>1</w:t>
      </w:r>
      <w:r w:rsidRPr="00026EBD">
        <w:rPr>
          <w:rFonts w:ascii="Times New Roman" w:eastAsia="Times New Roman" w:hAnsi="Times New Roman" w:cs="Times New Roman"/>
          <w:sz w:val="28"/>
          <w:szCs w:val="28"/>
          <w:lang w:eastAsia="ru-RU"/>
        </w:rPr>
        <w:t>.</w:t>
      </w:r>
      <w:r w:rsidRPr="00026EBD">
        <w:rPr>
          <w:rFonts w:ascii="Times New Roman" w:eastAsia="Times New Roman" w:hAnsi="Times New Roman" w:cs="Times New Roman"/>
          <w:sz w:val="28"/>
          <w:szCs w:val="28"/>
          <w:lang w:val="uk-UA" w:eastAsia="ru-RU"/>
        </w:rPr>
        <w:t xml:space="preserve"> Персональну відповідальність за роботу управління, належне здійснення покладених на нього завдань та функцій несе начальник управління.</w:t>
      </w:r>
    </w:p>
    <w:p w:rsidR="005F0AE9" w:rsidRPr="00026EBD" w:rsidRDefault="005F0AE9" w:rsidP="005F0AE9">
      <w:pPr>
        <w:suppressAutoHyphens w:val="0"/>
        <w:spacing w:after="0" w:line="240" w:lineRule="auto"/>
        <w:ind w:firstLine="709"/>
        <w:jc w:val="both"/>
        <w:rPr>
          <w:rFonts w:ascii="Times New Roman" w:eastAsia="Times New Roman" w:hAnsi="Times New Roman" w:cs="Times New Roman"/>
          <w:sz w:val="28"/>
          <w:szCs w:val="28"/>
          <w:lang w:val="uk-UA" w:eastAsia="ru-RU"/>
        </w:rPr>
      </w:pPr>
      <w:r w:rsidRPr="00026EBD">
        <w:rPr>
          <w:rFonts w:ascii="Times New Roman" w:eastAsia="Times New Roman" w:hAnsi="Times New Roman" w:cs="Times New Roman"/>
          <w:sz w:val="28"/>
          <w:szCs w:val="28"/>
          <w:lang w:val="uk-UA" w:eastAsia="ru-RU"/>
        </w:rPr>
        <w:t>2. Спеціалісти управління можуть бути притягнуті до цивільної, адміністративної, кримінальної та інших видів відповідальності у випадках та в порядку, передбаченому чинним законодавством України.</w:t>
      </w:r>
    </w:p>
    <w:p w:rsidR="005F0AE9" w:rsidRPr="00026EBD" w:rsidRDefault="005F0AE9" w:rsidP="005F0AE9">
      <w:pPr>
        <w:suppressAutoHyphens w:val="0"/>
        <w:spacing w:after="0" w:line="240" w:lineRule="auto"/>
        <w:ind w:firstLine="709"/>
        <w:jc w:val="both"/>
        <w:rPr>
          <w:rFonts w:ascii="Times New Roman" w:eastAsia="Times New Roman" w:hAnsi="Times New Roman" w:cs="Times New Roman"/>
          <w:sz w:val="28"/>
          <w:szCs w:val="28"/>
          <w:lang w:val="uk-UA" w:eastAsia="ru-RU"/>
        </w:rPr>
      </w:pPr>
      <w:r w:rsidRPr="00026EBD">
        <w:rPr>
          <w:rFonts w:ascii="Times New Roman" w:eastAsia="Times New Roman" w:hAnsi="Times New Roman" w:cs="Times New Roman"/>
          <w:sz w:val="28"/>
          <w:szCs w:val="28"/>
          <w:lang w:val="uk-UA" w:eastAsia="ru-RU"/>
        </w:rPr>
        <w:t>3. Спеціалісти несуть відповідальність за своєчасне та належне виконання обов'язків, передбачених даним Положенням і посадовими інструкціями, в порядку, визначеному чинним законодавством.</w:t>
      </w:r>
    </w:p>
    <w:p w:rsidR="005F0AE9" w:rsidRPr="009C13D4" w:rsidRDefault="005F0AE9" w:rsidP="005F0AE9">
      <w:pPr>
        <w:numPr>
          <w:ilvl w:val="0"/>
          <w:numId w:val="1"/>
        </w:numPr>
        <w:suppressAutoHyphens w:val="0"/>
        <w:spacing w:after="0" w:line="240" w:lineRule="auto"/>
        <w:jc w:val="center"/>
        <w:rPr>
          <w:rFonts w:ascii="Times New Roman" w:eastAsia="Times New Roman" w:hAnsi="Times New Roman" w:cs="Times New Roman"/>
          <w:b/>
          <w:sz w:val="28"/>
          <w:szCs w:val="28"/>
          <w:lang w:val="uk-UA" w:eastAsia="ru-RU"/>
        </w:rPr>
      </w:pPr>
      <w:r w:rsidRPr="009C13D4">
        <w:rPr>
          <w:rFonts w:ascii="Times New Roman" w:eastAsia="Times New Roman" w:hAnsi="Times New Roman" w:cs="Times New Roman"/>
          <w:sz w:val="28"/>
          <w:szCs w:val="28"/>
          <w:lang w:val="uk-UA" w:eastAsia="ru-RU"/>
        </w:rPr>
        <w:t xml:space="preserve"> </w:t>
      </w:r>
    </w:p>
    <w:p w:rsidR="005F0AE9" w:rsidRPr="00026EBD" w:rsidRDefault="005F0AE9" w:rsidP="005F0AE9">
      <w:pPr>
        <w:suppressAutoHyphens w:val="0"/>
        <w:spacing w:after="0" w:line="240" w:lineRule="auto"/>
        <w:jc w:val="center"/>
        <w:rPr>
          <w:rFonts w:ascii="Times New Roman" w:eastAsia="Times New Roman" w:hAnsi="Times New Roman" w:cs="Times New Roman"/>
          <w:b/>
          <w:sz w:val="28"/>
          <w:szCs w:val="28"/>
          <w:lang w:val="uk-UA" w:eastAsia="ru-RU"/>
        </w:rPr>
      </w:pPr>
      <w:r w:rsidRPr="00026EBD">
        <w:rPr>
          <w:rFonts w:ascii="Times New Roman" w:eastAsia="Times New Roman" w:hAnsi="Times New Roman" w:cs="Times New Roman"/>
          <w:b/>
          <w:sz w:val="28"/>
          <w:szCs w:val="28"/>
          <w:lang w:val="en-US" w:eastAsia="ru-RU"/>
        </w:rPr>
        <w:t>IX</w:t>
      </w:r>
      <w:r w:rsidRPr="00026EBD">
        <w:rPr>
          <w:rFonts w:ascii="Times New Roman" w:eastAsia="Times New Roman" w:hAnsi="Times New Roman" w:cs="Times New Roman"/>
          <w:b/>
          <w:sz w:val="28"/>
          <w:szCs w:val="28"/>
          <w:lang w:val="uk-UA" w:eastAsia="ru-RU"/>
        </w:rPr>
        <w:t>. ЗАКЛЮЧНІ ПОЛОЖЕННЯ</w:t>
      </w:r>
    </w:p>
    <w:p w:rsidR="005F0AE9" w:rsidRPr="00026EBD" w:rsidRDefault="005F0AE9" w:rsidP="005F0AE9">
      <w:pPr>
        <w:suppressAutoHyphens w:val="0"/>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p>
    <w:p w:rsidR="005F0AE9" w:rsidRPr="00026EBD" w:rsidRDefault="005F0AE9" w:rsidP="005F0AE9">
      <w:pPr>
        <w:suppressAutoHyphens w:val="0"/>
        <w:spacing w:after="0" w:line="240" w:lineRule="auto"/>
        <w:ind w:firstLine="709"/>
        <w:jc w:val="both"/>
        <w:rPr>
          <w:rFonts w:ascii="Times New Roman" w:eastAsia="Times New Roman" w:hAnsi="Times New Roman" w:cs="Times New Roman"/>
          <w:sz w:val="28"/>
          <w:szCs w:val="28"/>
          <w:lang w:val="uk-UA" w:eastAsia="ru-RU"/>
        </w:rPr>
      </w:pPr>
      <w:r w:rsidRPr="00026EBD">
        <w:rPr>
          <w:rFonts w:ascii="Times New Roman" w:eastAsia="Times New Roman" w:hAnsi="Times New Roman" w:cs="Times New Roman"/>
          <w:sz w:val="28"/>
          <w:szCs w:val="28"/>
          <w:lang w:val="uk-UA" w:eastAsia="ru-RU"/>
        </w:rPr>
        <w:t>1. Припинення діяльності управління здійснюється за рішенням Мелітопольської міської ради Запорізької області відповідно до вимог чинного законодавства України.</w:t>
      </w:r>
    </w:p>
    <w:p w:rsidR="005F0AE9" w:rsidRPr="00C42B3C" w:rsidRDefault="005F0AE9" w:rsidP="005F0AE9">
      <w:pPr>
        <w:suppressAutoHyphens w:val="0"/>
        <w:spacing w:after="0" w:line="240" w:lineRule="auto"/>
        <w:ind w:firstLine="709"/>
        <w:jc w:val="both"/>
        <w:rPr>
          <w:rFonts w:ascii="Times New Roman" w:eastAsia="Times New Roman" w:hAnsi="Times New Roman" w:cs="Times New Roman"/>
          <w:sz w:val="28"/>
          <w:szCs w:val="28"/>
          <w:lang w:val="uk-UA" w:eastAsia="ru-RU"/>
        </w:rPr>
      </w:pPr>
      <w:r w:rsidRPr="00026EBD">
        <w:rPr>
          <w:rFonts w:ascii="Times New Roman" w:eastAsia="Times New Roman" w:hAnsi="Times New Roman" w:cs="Times New Roman"/>
          <w:sz w:val="28"/>
          <w:szCs w:val="28"/>
          <w:lang w:val="uk-UA" w:eastAsia="ru-RU"/>
        </w:rPr>
        <w:t>2.</w:t>
      </w:r>
      <w:r w:rsidRPr="00026EBD">
        <w:rPr>
          <w:rFonts w:ascii="Times New Roman" w:eastAsia="Times New Roman" w:hAnsi="Times New Roman" w:cs="Times New Roman"/>
          <w:sz w:val="28"/>
          <w:szCs w:val="28"/>
          <w:lang w:eastAsia="ru-RU"/>
        </w:rPr>
        <w:t> </w:t>
      </w:r>
      <w:proofErr w:type="spellStart"/>
      <w:r w:rsidRPr="00C42B3C">
        <w:rPr>
          <w:rFonts w:ascii="Times New Roman" w:hAnsi="Times New Roman" w:cs="Times New Roman"/>
          <w:sz w:val="28"/>
          <w:szCs w:val="28"/>
        </w:rPr>
        <w:t>Зміни</w:t>
      </w:r>
      <w:proofErr w:type="spellEnd"/>
      <w:r w:rsidRPr="00C42B3C">
        <w:rPr>
          <w:rFonts w:ascii="Times New Roman" w:hAnsi="Times New Roman" w:cs="Times New Roman"/>
          <w:sz w:val="28"/>
          <w:szCs w:val="28"/>
        </w:rPr>
        <w:t xml:space="preserve"> та </w:t>
      </w:r>
      <w:proofErr w:type="spellStart"/>
      <w:r w:rsidRPr="00C42B3C">
        <w:rPr>
          <w:rFonts w:ascii="Times New Roman" w:hAnsi="Times New Roman" w:cs="Times New Roman"/>
          <w:sz w:val="28"/>
          <w:szCs w:val="28"/>
        </w:rPr>
        <w:t>доповнення</w:t>
      </w:r>
      <w:proofErr w:type="spellEnd"/>
      <w:r w:rsidRPr="00C42B3C">
        <w:rPr>
          <w:rFonts w:ascii="Times New Roman" w:hAnsi="Times New Roman" w:cs="Times New Roman"/>
          <w:sz w:val="28"/>
          <w:szCs w:val="28"/>
        </w:rPr>
        <w:t xml:space="preserve"> до </w:t>
      </w:r>
      <w:proofErr w:type="spellStart"/>
      <w:r w:rsidRPr="00C42B3C">
        <w:rPr>
          <w:rFonts w:ascii="Times New Roman" w:hAnsi="Times New Roman" w:cs="Times New Roman"/>
          <w:sz w:val="28"/>
          <w:szCs w:val="28"/>
        </w:rPr>
        <w:t>цього</w:t>
      </w:r>
      <w:proofErr w:type="spellEnd"/>
      <w:r w:rsidRPr="00C42B3C">
        <w:rPr>
          <w:rFonts w:ascii="Times New Roman" w:hAnsi="Times New Roman" w:cs="Times New Roman"/>
          <w:sz w:val="28"/>
          <w:szCs w:val="28"/>
        </w:rPr>
        <w:t xml:space="preserve"> </w:t>
      </w:r>
      <w:r w:rsidRPr="00C42B3C">
        <w:rPr>
          <w:rFonts w:ascii="Times New Roman" w:hAnsi="Times New Roman" w:cs="Times New Roman"/>
          <w:sz w:val="28"/>
          <w:szCs w:val="28"/>
          <w:lang w:val="uk-UA"/>
        </w:rPr>
        <w:t>Положення</w:t>
      </w:r>
      <w:r w:rsidRPr="00C42B3C">
        <w:rPr>
          <w:rFonts w:ascii="Times New Roman" w:hAnsi="Times New Roman" w:cs="Times New Roman"/>
          <w:sz w:val="28"/>
          <w:szCs w:val="28"/>
        </w:rPr>
        <w:t xml:space="preserve"> у </w:t>
      </w:r>
      <w:proofErr w:type="spellStart"/>
      <w:r w:rsidRPr="00C42B3C">
        <w:rPr>
          <w:rFonts w:ascii="Times New Roman" w:hAnsi="Times New Roman" w:cs="Times New Roman"/>
          <w:sz w:val="28"/>
          <w:szCs w:val="28"/>
        </w:rPr>
        <w:t>разі</w:t>
      </w:r>
      <w:proofErr w:type="spellEnd"/>
      <w:r w:rsidRPr="00C42B3C">
        <w:rPr>
          <w:rFonts w:ascii="Times New Roman" w:hAnsi="Times New Roman" w:cs="Times New Roman"/>
          <w:sz w:val="28"/>
          <w:szCs w:val="28"/>
        </w:rPr>
        <w:t xml:space="preserve"> потреби </w:t>
      </w:r>
      <w:proofErr w:type="spellStart"/>
      <w:r w:rsidRPr="00C42B3C">
        <w:rPr>
          <w:rFonts w:ascii="Times New Roman" w:hAnsi="Times New Roman" w:cs="Times New Roman"/>
          <w:sz w:val="28"/>
          <w:szCs w:val="28"/>
        </w:rPr>
        <w:t>вносяться</w:t>
      </w:r>
      <w:proofErr w:type="spellEnd"/>
      <w:r w:rsidRPr="00C42B3C">
        <w:rPr>
          <w:rFonts w:ascii="Times New Roman" w:hAnsi="Times New Roman" w:cs="Times New Roman"/>
          <w:sz w:val="28"/>
          <w:szCs w:val="28"/>
        </w:rPr>
        <w:t xml:space="preserve"> </w:t>
      </w:r>
      <w:proofErr w:type="spellStart"/>
      <w:r w:rsidRPr="00C42B3C">
        <w:rPr>
          <w:rFonts w:ascii="Times New Roman" w:hAnsi="Times New Roman" w:cs="Times New Roman"/>
          <w:sz w:val="28"/>
          <w:szCs w:val="28"/>
        </w:rPr>
        <w:t>Засновником</w:t>
      </w:r>
      <w:proofErr w:type="spellEnd"/>
      <w:r w:rsidRPr="00C42B3C">
        <w:rPr>
          <w:rFonts w:ascii="Times New Roman" w:hAnsi="Times New Roman" w:cs="Times New Roman"/>
          <w:sz w:val="28"/>
          <w:szCs w:val="28"/>
        </w:rPr>
        <w:t xml:space="preserve"> шляхом </w:t>
      </w:r>
      <w:proofErr w:type="spellStart"/>
      <w:r w:rsidRPr="00C42B3C">
        <w:rPr>
          <w:rFonts w:ascii="Times New Roman" w:hAnsi="Times New Roman" w:cs="Times New Roman"/>
          <w:sz w:val="28"/>
          <w:szCs w:val="28"/>
        </w:rPr>
        <w:t>викладення</w:t>
      </w:r>
      <w:proofErr w:type="spellEnd"/>
      <w:r w:rsidRPr="00C42B3C">
        <w:rPr>
          <w:rFonts w:ascii="Times New Roman" w:hAnsi="Times New Roman" w:cs="Times New Roman"/>
          <w:sz w:val="28"/>
          <w:szCs w:val="28"/>
        </w:rPr>
        <w:t xml:space="preserve"> </w:t>
      </w:r>
      <w:proofErr w:type="spellStart"/>
      <w:r w:rsidRPr="00C42B3C">
        <w:rPr>
          <w:rFonts w:ascii="Times New Roman" w:hAnsi="Times New Roman" w:cs="Times New Roman"/>
          <w:sz w:val="28"/>
          <w:szCs w:val="28"/>
        </w:rPr>
        <w:t>його</w:t>
      </w:r>
      <w:proofErr w:type="spellEnd"/>
      <w:r w:rsidRPr="00C42B3C">
        <w:rPr>
          <w:rFonts w:ascii="Times New Roman" w:hAnsi="Times New Roman" w:cs="Times New Roman"/>
          <w:sz w:val="28"/>
          <w:szCs w:val="28"/>
        </w:rPr>
        <w:t xml:space="preserve"> у </w:t>
      </w:r>
      <w:proofErr w:type="spellStart"/>
      <w:r w:rsidRPr="00C42B3C">
        <w:rPr>
          <w:rFonts w:ascii="Times New Roman" w:hAnsi="Times New Roman" w:cs="Times New Roman"/>
          <w:sz w:val="28"/>
          <w:szCs w:val="28"/>
        </w:rPr>
        <w:t>новій</w:t>
      </w:r>
      <w:proofErr w:type="spellEnd"/>
      <w:r w:rsidRPr="00C42B3C">
        <w:rPr>
          <w:rFonts w:ascii="Times New Roman" w:hAnsi="Times New Roman" w:cs="Times New Roman"/>
          <w:sz w:val="28"/>
          <w:szCs w:val="28"/>
        </w:rPr>
        <w:t xml:space="preserve"> </w:t>
      </w:r>
      <w:proofErr w:type="spellStart"/>
      <w:r w:rsidRPr="00C42B3C">
        <w:rPr>
          <w:rFonts w:ascii="Times New Roman" w:hAnsi="Times New Roman" w:cs="Times New Roman"/>
          <w:sz w:val="28"/>
          <w:szCs w:val="28"/>
        </w:rPr>
        <w:t>редакції</w:t>
      </w:r>
      <w:proofErr w:type="spellEnd"/>
      <w:r w:rsidRPr="00C42B3C">
        <w:rPr>
          <w:rFonts w:ascii="Times New Roman" w:hAnsi="Times New Roman" w:cs="Times New Roman"/>
          <w:sz w:val="28"/>
          <w:szCs w:val="28"/>
        </w:rPr>
        <w:t xml:space="preserve"> та </w:t>
      </w:r>
      <w:proofErr w:type="spellStart"/>
      <w:r w:rsidRPr="00C42B3C">
        <w:rPr>
          <w:rFonts w:ascii="Times New Roman" w:hAnsi="Times New Roman" w:cs="Times New Roman"/>
          <w:sz w:val="28"/>
          <w:szCs w:val="28"/>
        </w:rPr>
        <w:t>реєструються</w:t>
      </w:r>
      <w:proofErr w:type="spellEnd"/>
      <w:r w:rsidRPr="00C42B3C">
        <w:rPr>
          <w:rFonts w:ascii="Times New Roman" w:hAnsi="Times New Roman" w:cs="Times New Roman"/>
          <w:sz w:val="28"/>
          <w:szCs w:val="28"/>
        </w:rPr>
        <w:t xml:space="preserve"> в </w:t>
      </w:r>
      <w:proofErr w:type="spellStart"/>
      <w:r w:rsidRPr="00C42B3C">
        <w:rPr>
          <w:rFonts w:ascii="Times New Roman" w:hAnsi="Times New Roman" w:cs="Times New Roman"/>
          <w:sz w:val="28"/>
          <w:szCs w:val="28"/>
        </w:rPr>
        <w:t>установленому</w:t>
      </w:r>
      <w:proofErr w:type="spellEnd"/>
      <w:r w:rsidRPr="00C42B3C">
        <w:rPr>
          <w:rFonts w:ascii="Times New Roman" w:hAnsi="Times New Roman" w:cs="Times New Roman"/>
          <w:sz w:val="28"/>
          <w:szCs w:val="28"/>
        </w:rPr>
        <w:t xml:space="preserve"> законом порядку</w:t>
      </w:r>
      <w:r w:rsidRPr="00C42B3C">
        <w:rPr>
          <w:rFonts w:ascii="Times New Roman" w:hAnsi="Times New Roman" w:cs="Times New Roman"/>
          <w:sz w:val="28"/>
          <w:szCs w:val="28"/>
          <w:lang w:val="uk-UA"/>
        </w:rPr>
        <w:t>.</w:t>
      </w:r>
    </w:p>
    <w:p w:rsidR="005F0AE9" w:rsidRPr="00026EBD" w:rsidRDefault="005F0AE9" w:rsidP="005F0AE9">
      <w:pPr>
        <w:suppressAutoHyphens w:val="0"/>
        <w:spacing w:after="0" w:line="240" w:lineRule="auto"/>
        <w:ind w:firstLine="709"/>
        <w:jc w:val="both"/>
        <w:rPr>
          <w:rFonts w:ascii="Times New Roman" w:eastAsia="Times New Roman" w:hAnsi="Times New Roman" w:cs="Times New Roman"/>
          <w:sz w:val="28"/>
          <w:szCs w:val="28"/>
          <w:lang w:val="uk-UA" w:eastAsia="ru-RU"/>
        </w:rPr>
      </w:pPr>
      <w:r w:rsidRPr="00026EBD">
        <w:rPr>
          <w:rFonts w:ascii="Times New Roman" w:eastAsia="Times New Roman" w:hAnsi="Times New Roman" w:cs="Times New Roman"/>
          <w:sz w:val="28"/>
          <w:szCs w:val="28"/>
          <w:lang w:val="uk-UA" w:eastAsia="ru-RU"/>
        </w:rPr>
        <w:t>3. Припинення діяльності управління здійснюється ліквідаційною комісією, призначеною рішенням Мелітопольської міської ради Запорізької області.</w:t>
      </w:r>
    </w:p>
    <w:p w:rsidR="005F0AE9" w:rsidRPr="00026EBD" w:rsidRDefault="005F0AE9" w:rsidP="005F0AE9">
      <w:pPr>
        <w:suppressAutoHyphens w:val="0"/>
        <w:spacing w:after="0" w:line="240" w:lineRule="auto"/>
        <w:ind w:firstLine="709"/>
        <w:jc w:val="both"/>
        <w:rPr>
          <w:rFonts w:ascii="Times New Roman" w:eastAsia="Times New Roman" w:hAnsi="Times New Roman" w:cs="Times New Roman"/>
          <w:sz w:val="28"/>
          <w:szCs w:val="28"/>
          <w:lang w:val="uk-UA" w:eastAsia="ru-RU"/>
        </w:rPr>
      </w:pPr>
      <w:r w:rsidRPr="00026EBD">
        <w:rPr>
          <w:rFonts w:ascii="Times New Roman" w:eastAsia="Times New Roman" w:hAnsi="Times New Roman" w:cs="Times New Roman"/>
          <w:sz w:val="28"/>
          <w:szCs w:val="28"/>
          <w:lang w:val="uk-UA" w:eastAsia="ru-RU"/>
        </w:rPr>
        <w:t>4. При реорганізації чи ліквідації управління вивільнюваним працівникам гарантується додержання їх прав та інтересів відповідно до трудового законодавства України.</w:t>
      </w:r>
    </w:p>
    <w:p w:rsidR="005F0AE9" w:rsidRDefault="005F0AE9" w:rsidP="005F0AE9">
      <w:pPr>
        <w:spacing w:after="0" w:line="240" w:lineRule="auto"/>
        <w:rPr>
          <w:rFonts w:ascii="Times New Roman" w:hAnsi="Times New Roman" w:cs="Times New Roman"/>
          <w:sz w:val="28"/>
          <w:szCs w:val="28"/>
          <w:lang w:val="uk-UA"/>
        </w:rPr>
      </w:pPr>
    </w:p>
    <w:p w:rsidR="005F0AE9" w:rsidRPr="00026EBD" w:rsidRDefault="005F0AE9" w:rsidP="005F0AE9">
      <w:pPr>
        <w:spacing w:after="0" w:line="240" w:lineRule="auto"/>
        <w:rPr>
          <w:rFonts w:ascii="Times New Roman" w:hAnsi="Times New Roman" w:cs="Times New Roman"/>
          <w:sz w:val="28"/>
          <w:szCs w:val="28"/>
          <w:lang w:val="uk-UA"/>
        </w:rPr>
      </w:pPr>
    </w:p>
    <w:p w:rsidR="00C649BE" w:rsidRPr="005F0AE9" w:rsidRDefault="00C649BE" w:rsidP="005F0AE9">
      <w:pPr>
        <w:rPr>
          <w:lang w:val="uk-UA"/>
        </w:rPr>
      </w:pPr>
    </w:p>
    <w:sectPr w:rsidR="00C649BE" w:rsidRPr="005F0AE9" w:rsidSect="005F0AE9">
      <w:headerReference w:type="default" r:id="rId9"/>
      <w:pgSz w:w="11906" w:h="16838"/>
      <w:pgMar w:top="709" w:right="850" w:bottom="709" w:left="1701" w:header="0" w:footer="0" w:gutter="0"/>
      <w:pgNumType w:start="1"/>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404" w:rsidRDefault="00640404" w:rsidP="005F0AE9">
      <w:pPr>
        <w:spacing w:after="0" w:line="240" w:lineRule="auto"/>
      </w:pPr>
      <w:r>
        <w:separator/>
      </w:r>
    </w:p>
  </w:endnote>
  <w:endnote w:type="continuationSeparator" w:id="0">
    <w:p w:rsidR="00640404" w:rsidRDefault="00640404" w:rsidP="005F0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roid Sans Fallback">
    <w:altName w:val="Segoe UI"/>
    <w:charset w:val="01"/>
    <w:family w:val="auto"/>
    <w:pitch w:val="variable"/>
  </w:font>
  <w:font w:name="Tahoma">
    <w:panose1 w:val="020B0604030504040204"/>
    <w:charset w:val="00"/>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404" w:rsidRDefault="00640404" w:rsidP="005F0AE9">
      <w:pPr>
        <w:spacing w:after="0" w:line="240" w:lineRule="auto"/>
      </w:pPr>
      <w:r>
        <w:separator/>
      </w:r>
    </w:p>
  </w:footnote>
  <w:footnote w:type="continuationSeparator" w:id="0">
    <w:p w:rsidR="00640404" w:rsidRDefault="00640404" w:rsidP="005F0A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AE9" w:rsidRDefault="005F0AE9">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637B2"/>
    <w:multiLevelType w:val="multilevel"/>
    <w:tmpl w:val="E916896A"/>
    <w:lvl w:ilvl="0">
      <w:start w:val="1"/>
      <w:numFmt w:val="decimal"/>
      <w:lvlText w:val=""/>
      <w:lvlJc w:val="left"/>
      <w:pPr>
        <w:ind w:left="450" w:hanging="450"/>
      </w:pPr>
      <w:rPr>
        <w:color w:val="FFFFFF"/>
      </w:rPr>
    </w:lvl>
    <w:lvl w:ilvl="1">
      <w:start w:val="1"/>
      <w:numFmt w:val="decimal"/>
      <w:lvlText w:val="%2"/>
      <w:lvlJc w:val="left"/>
      <w:pPr>
        <w:ind w:left="720" w:hanging="720"/>
      </w:pPr>
    </w:lvl>
    <w:lvl w:ilvl="2">
      <w:start w:val="1"/>
      <w:numFmt w:val="decimal"/>
      <w:lvlText w:val="%3"/>
      <w:lvlJc w:val="left"/>
      <w:pPr>
        <w:ind w:left="720" w:hanging="720"/>
      </w:pPr>
    </w:lvl>
    <w:lvl w:ilvl="3">
      <w:start w:val="1"/>
      <w:numFmt w:val="decimal"/>
      <w:lvlText w:val="%4"/>
      <w:lvlJc w:val="left"/>
      <w:pPr>
        <w:ind w:left="1080" w:hanging="1080"/>
      </w:pPr>
    </w:lvl>
    <w:lvl w:ilvl="4">
      <w:start w:val="1"/>
      <w:numFmt w:val="decimal"/>
      <w:lvlText w:val="%5"/>
      <w:lvlJc w:val="left"/>
      <w:pPr>
        <w:ind w:left="1080" w:hanging="1080"/>
      </w:pPr>
    </w:lvl>
    <w:lvl w:ilvl="5">
      <w:start w:val="1"/>
      <w:numFmt w:val="decimal"/>
      <w:lvlText w:val="%6"/>
      <w:lvlJc w:val="left"/>
      <w:pPr>
        <w:ind w:left="1440" w:hanging="1440"/>
      </w:pPr>
    </w:lvl>
    <w:lvl w:ilvl="6">
      <w:start w:val="1"/>
      <w:numFmt w:val="decimal"/>
      <w:lvlText w:val="%7"/>
      <w:lvlJc w:val="left"/>
      <w:pPr>
        <w:ind w:left="1800" w:hanging="1800"/>
      </w:pPr>
    </w:lvl>
    <w:lvl w:ilvl="7">
      <w:start w:val="1"/>
      <w:numFmt w:val="decimal"/>
      <w:lvlText w:val="%8"/>
      <w:lvlJc w:val="left"/>
      <w:pPr>
        <w:ind w:left="1800" w:hanging="1800"/>
      </w:pPr>
    </w:lvl>
    <w:lvl w:ilvl="8">
      <w:start w:val="1"/>
      <w:numFmt w:val="decimal"/>
      <w:lvlText w:val="%9"/>
      <w:lvlJc w:val="left"/>
      <w:pPr>
        <w:ind w:left="2160" w:hanging="21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BAD"/>
    <w:rsid w:val="00022556"/>
    <w:rsid w:val="0009386D"/>
    <w:rsid w:val="0031717F"/>
    <w:rsid w:val="00334B0A"/>
    <w:rsid w:val="003F0E99"/>
    <w:rsid w:val="004A39AD"/>
    <w:rsid w:val="005F0AE9"/>
    <w:rsid w:val="00640404"/>
    <w:rsid w:val="006E5C9B"/>
    <w:rsid w:val="00A249E8"/>
    <w:rsid w:val="00A501C0"/>
    <w:rsid w:val="00BB00B7"/>
    <w:rsid w:val="00BE30E4"/>
    <w:rsid w:val="00BE6BAD"/>
    <w:rsid w:val="00C649BE"/>
    <w:rsid w:val="00DA0B2D"/>
    <w:rsid w:val="00E612B1"/>
    <w:rsid w:val="00E860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98C07"/>
  <w15:docId w15:val="{3FE590DE-271C-43A6-96E4-A918F7691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4B0A"/>
    <w:pPr>
      <w:suppressAutoHyphens/>
    </w:pPr>
    <w:rPr>
      <w:rFonts w:ascii="Calibri" w:eastAsia="Droid Sans Fallback"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34B0A"/>
    <w:pPr>
      <w:suppressAutoHyphens/>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A249E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249E8"/>
    <w:rPr>
      <w:rFonts w:ascii="Tahoma" w:eastAsia="Droid Sans Fallback" w:hAnsi="Tahoma" w:cs="Tahoma"/>
      <w:sz w:val="16"/>
      <w:szCs w:val="16"/>
    </w:rPr>
  </w:style>
  <w:style w:type="character" w:customStyle="1" w:styleId="-">
    <w:name w:val="Интернет-ссылка"/>
    <w:rsid w:val="005F0AE9"/>
    <w:rPr>
      <w:color w:val="000080"/>
      <w:u w:val="single"/>
    </w:rPr>
  </w:style>
  <w:style w:type="paragraph" w:styleId="a6">
    <w:name w:val="header"/>
    <w:basedOn w:val="a"/>
    <w:link w:val="a7"/>
    <w:uiPriority w:val="99"/>
    <w:unhideWhenUsed/>
    <w:rsid w:val="005F0AE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F0AE9"/>
    <w:rPr>
      <w:rFonts w:ascii="Calibri" w:eastAsia="Droid Sans Fallback" w:hAnsi="Calibri" w:cs="Calibri"/>
    </w:rPr>
  </w:style>
  <w:style w:type="paragraph" w:styleId="a8">
    <w:name w:val="footer"/>
    <w:basedOn w:val="a"/>
    <w:link w:val="a9"/>
    <w:uiPriority w:val="99"/>
    <w:unhideWhenUsed/>
    <w:rsid w:val="005F0AE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F0AE9"/>
    <w:rPr>
      <w:rFonts w:ascii="Calibri" w:eastAsia="Droid Sans Fallback"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nau.ua/doc/?code=254&#1082;/96-&#1042;&#1056;"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13722</Words>
  <Characters>7822</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Олена Байрак</cp:lastModifiedBy>
  <cp:revision>5</cp:revision>
  <cp:lastPrinted>2020-12-23T06:37:00Z</cp:lastPrinted>
  <dcterms:created xsi:type="dcterms:W3CDTF">2020-12-23T06:34:00Z</dcterms:created>
  <dcterms:modified xsi:type="dcterms:W3CDTF">2021-09-09T08:47:00Z</dcterms:modified>
</cp:coreProperties>
</file>